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CBF95" w14:textId="6DA33EB9" w:rsidR="000C3D32" w:rsidRPr="009D1451" w:rsidRDefault="00BF2642" w:rsidP="009D1451">
      <w:pPr>
        <w:jc w:val="center"/>
        <w:rPr>
          <w:rFonts w:ascii="Arial" w:hAnsi="Arial" w:cs="Arial"/>
          <w:b/>
          <w:bCs/>
          <w:sz w:val="36"/>
          <w:szCs w:val="36"/>
        </w:rPr>
      </w:pPr>
      <w:r w:rsidRPr="009D1451">
        <w:rPr>
          <w:rFonts w:ascii="Arial" w:hAnsi="Arial" w:cs="Arial"/>
          <w:b/>
          <w:bCs/>
          <w:sz w:val="36"/>
          <w:szCs w:val="36"/>
        </w:rPr>
        <w:t>C</w:t>
      </w:r>
      <w:r w:rsidR="009D1451" w:rsidRPr="009D1451">
        <w:rPr>
          <w:rFonts w:ascii="Arial" w:hAnsi="Arial" w:cs="Arial"/>
          <w:b/>
          <w:bCs/>
          <w:sz w:val="36"/>
          <w:szCs w:val="36"/>
        </w:rPr>
        <w:t>omunicação e cidadania</w:t>
      </w:r>
      <w:r w:rsidR="009D1451">
        <w:rPr>
          <w:rFonts w:ascii="Arial" w:hAnsi="Arial" w:cs="Arial"/>
          <w:b/>
          <w:bCs/>
          <w:sz w:val="36"/>
          <w:szCs w:val="36"/>
        </w:rPr>
        <w:t xml:space="preserve"> negada</w:t>
      </w:r>
      <w:r w:rsidR="0091577E" w:rsidRPr="009D1451">
        <w:rPr>
          <w:rFonts w:ascii="Arial" w:hAnsi="Arial" w:cs="Arial"/>
          <w:b/>
          <w:bCs/>
          <w:sz w:val="36"/>
          <w:szCs w:val="36"/>
        </w:rPr>
        <w:t xml:space="preserve">: </w:t>
      </w:r>
      <w:r w:rsidR="009D1451" w:rsidRPr="009D1451">
        <w:rPr>
          <w:rFonts w:ascii="Arial" w:hAnsi="Arial" w:cs="Arial"/>
          <w:b/>
          <w:bCs/>
          <w:sz w:val="36"/>
          <w:szCs w:val="36"/>
        </w:rPr>
        <w:t xml:space="preserve">violência </w:t>
      </w:r>
      <w:r w:rsidR="009D1451">
        <w:rPr>
          <w:rFonts w:ascii="Arial" w:hAnsi="Arial" w:cs="Arial"/>
          <w:b/>
          <w:bCs/>
          <w:sz w:val="36"/>
          <w:szCs w:val="36"/>
        </w:rPr>
        <w:t xml:space="preserve">doméstica </w:t>
      </w:r>
      <w:r w:rsidR="009D1451" w:rsidRPr="009D1451">
        <w:rPr>
          <w:rFonts w:ascii="Arial" w:hAnsi="Arial" w:cs="Arial"/>
          <w:b/>
          <w:bCs/>
          <w:sz w:val="36"/>
          <w:szCs w:val="36"/>
        </w:rPr>
        <w:t xml:space="preserve">e feminicídio durante a pandemia em </w:t>
      </w:r>
      <w:r w:rsidR="009D1451">
        <w:rPr>
          <w:rFonts w:ascii="Arial" w:hAnsi="Arial" w:cs="Arial"/>
          <w:b/>
          <w:bCs/>
          <w:sz w:val="36"/>
          <w:szCs w:val="36"/>
        </w:rPr>
        <w:t>M</w:t>
      </w:r>
      <w:r w:rsidR="009D1451" w:rsidRPr="009D1451">
        <w:rPr>
          <w:rFonts w:ascii="Arial" w:hAnsi="Arial" w:cs="Arial"/>
          <w:b/>
          <w:bCs/>
          <w:sz w:val="36"/>
          <w:szCs w:val="36"/>
        </w:rPr>
        <w:t xml:space="preserve">ato </w:t>
      </w:r>
      <w:r w:rsidR="009D1451">
        <w:rPr>
          <w:rFonts w:ascii="Arial" w:hAnsi="Arial" w:cs="Arial"/>
          <w:b/>
          <w:bCs/>
          <w:sz w:val="36"/>
          <w:szCs w:val="36"/>
        </w:rPr>
        <w:t>G</w:t>
      </w:r>
      <w:r w:rsidR="009D1451" w:rsidRPr="009D1451">
        <w:rPr>
          <w:rFonts w:ascii="Arial" w:hAnsi="Arial" w:cs="Arial"/>
          <w:b/>
          <w:bCs/>
          <w:sz w:val="36"/>
          <w:szCs w:val="36"/>
        </w:rPr>
        <w:t>rosso</w:t>
      </w:r>
    </w:p>
    <w:p w14:paraId="303F3827" w14:textId="0E2BA7B9" w:rsidR="000C3D32" w:rsidRDefault="000C3D32" w:rsidP="00A2645D">
      <w:pPr>
        <w:spacing w:line="360" w:lineRule="auto"/>
        <w:jc w:val="both"/>
        <w:rPr>
          <w:rFonts w:ascii="Arial" w:hAnsi="Arial" w:cs="Arial"/>
        </w:rPr>
      </w:pPr>
    </w:p>
    <w:p w14:paraId="66553037" w14:textId="77777777" w:rsidR="00672B6D" w:rsidRPr="00DF5EB2" w:rsidRDefault="00672B6D" w:rsidP="00672B6D">
      <w:pPr>
        <w:jc w:val="center"/>
        <w:rPr>
          <w:rFonts w:ascii="Arial" w:hAnsi="Arial" w:cs="Arial"/>
          <w:b/>
          <w:bCs/>
          <w:color w:val="000000" w:themeColor="text1"/>
          <w:sz w:val="36"/>
          <w:szCs w:val="36"/>
          <w:lang w:val="en-US"/>
        </w:rPr>
      </w:pPr>
      <w:r w:rsidRPr="00DF5EB2">
        <w:rPr>
          <w:rFonts w:ascii="Arial" w:hAnsi="Arial" w:cs="Arial"/>
          <w:b/>
          <w:bCs/>
          <w:color w:val="000000" w:themeColor="text1"/>
          <w:sz w:val="36"/>
          <w:szCs w:val="36"/>
          <w:lang w:val="en-US"/>
        </w:rPr>
        <w:t>Communication and denied citizenship: domestic violence and feminicide during the pandemic in Mato Grosso</w:t>
      </w:r>
    </w:p>
    <w:p w14:paraId="3BCE16B6" w14:textId="77777777" w:rsidR="00672B6D" w:rsidRPr="00DF5EB2" w:rsidRDefault="00672B6D" w:rsidP="00A2645D">
      <w:pPr>
        <w:spacing w:line="360" w:lineRule="auto"/>
        <w:jc w:val="both"/>
        <w:rPr>
          <w:rFonts w:ascii="Arial" w:hAnsi="Arial" w:cs="Arial"/>
          <w:lang w:val="en-US"/>
        </w:rPr>
      </w:pPr>
    </w:p>
    <w:p w14:paraId="6A1F9CFF" w14:textId="7104191E" w:rsidR="00215151" w:rsidRPr="009D1451" w:rsidRDefault="00215151" w:rsidP="00A2645D">
      <w:pPr>
        <w:spacing w:after="120" w:line="360" w:lineRule="auto"/>
        <w:jc w:val="both"/>
        <w:rPr>
          <w:rFonts w:ascii="Arial" w:hAnsi="Arial" w:cs="Arial"/>
          <w:b/>
          <w:bCs/>
        </w:rPr>
      </w:pPr>
      <w:r w:rsidRPr="009D1451">
        <w:rPr>
          <w:rFonts w:ascii="Arial" w:hAnsi="Arial" w:cs="Arial"/>
          <w:b/>
          <w:bCs/>
        </w:rPr>
        <w:t>Resumo</w:t>
      </w:r>
    </w:p>
    <w:p w14:paraId="454476F4" w14:textId="0FE82256" w:rsidR="00215151" w:rsidRPr="009D1451" w:rsidRDefault="68EF4F19" w:rsidP="00A2645D">
      <w:pPr>
        <w:spacing w:after="120" w:line="360" w:lineRule="auto"/>
        <w:jc w:val="both"/>
        <w:rPr>
          <w:rFonts w:ascii="Arial" w:hAnsi="Arial" w:cs="Arial"/>
        </w:rPr>
      </w:pPr>
      <w:r w:rsidRPr="68EF4F19">
        <w:rPr>
          <w:rFonts w:ascii="Arial" w:hAnsi="Arial" w:cs="Arial"/>
        </w:rPr>
        <w:t xml:space="preserve">O objetivo é compreender de que forma os ajustamentos comunicativos asseguraram a proteção dos direitos da mulher no período da pandemia da Covid-19. Fundamentamos que a comunicação está inserida em nosso cotidiano, nas vivências pessoais e em sociedade, potencializada pela </w:t>
      </w:r>
      <w:proofErr w:type="spellStart"/>
      <w:r w:rsidRPr="68EF4F19">
        <w:rPr>
          <w:rFonts w:ascii="Arial" w:hAnsi="Arial" w:cs="Arial"/>
        </w:rPr>
        <w:t>macro-dimensão</w:t>
      </w:r>
      <w:proofErr w:type="spellEnd"/>
      <w:r w:rsidRPr="68EF4F19">
        <w:rPr>
          <w:rFonts w:ascii="Arial" w:hAnsi="Arial" w:cs="Arial"/>
        </w:rPr>
        <w:t xml:space="preserve"> que ocorre através das ferramentas midiáticas (FRANÇA, 2016). A base metodológica é qualitativa, com seleção dos registros publicados no site de notícias G1 Mato Grosso entre março e julho de 2020, quando houve confinamento para conter o avanço do novo </w:t>
      </w:r>
      <w:proofErr w:type="spellStart"/>
      <w:r w:rsidRPr="68EF4F19">
        <w:rPr>
          <w:rFonts w:ascii="Arial" w:hAnsi="Arial" w:cs="Arial"/>
        </w:rPr>
        <w:t>Coronavírus</w:t>
      </w:r>
      <w:proofErr w:type="spellEnd"/>
      <w:r w:rsidRPr="68EF4F19">
        <w:rPr>
          <w:rFonts w:ascii="Arial" w:hAnsi="Arial" w:cs="Arial"/>
        </w:rPr>
        <w:t>. Foram compiladas e analisadas as reportagens deste período. Evidenciamos que o deslocamento, medo e insegurança ao sair de casa contribuíram com a redução do número ofic</w:t>
      </w:r>
      <w:r w:rsidR="00A37FC9">
        <w:rPr>
          <w:rFonts w:ascii="Arial" w:hAnsi="Arial" w:cs="Arial"/>
        </w:rPr>
        <w:t>i</w:t>
      </w:r>
      <w:r w:rsidRPr="68EF4F19">
        <w:rPr>
          <w:rFonts w:ascii="Arial" w:hAnsi="Arial" w:cs="Arial"/>
        </w:rPr>
        <w:t>al de casos de violência contra a mulher porque diminuíram os registros, entretanto, o isolamento social, maior convívio com o agressor contribuiu para aumentar os índices oficiais de feminicídio no estado de Mato Grosso.</w:t>
      </w:r>
    </w:p>
    <w:p w14:paraId="7BE399CD" w14:textId="66D2B359" w:rsidR="000C3D32" w:rsidRPr="009D1451" w:rsidRDefault="000C3D32" w:rsidP="00A2645D">
      <w:pPr>
        <w:spacing w:after="120" w:line="360" w:lineRule="auto"/>
        <w:jc w:val="both"/>
        <w:rPr>
          <w:rFonts w:ascii="Arial" w:hAnsi="Arial" w:cs="Arial"/>
        </w:rPr>
      </w:pPr>
      <w:r w:rsidRPr="009D1451">
        <w:rPr>
          <w:rFonts w:ascii="Arial" w:hAnsi="Arial" w:cs="Arial"/>
        </w:rPr>
        <w:t xml:space="preserve">Palavras-chave: </w:t>
      </w:r>
      <w:r w:rsidR="00186FA5" w:rsidRPr="009D1451">
        <w:rPr>
          <w:rFonts w:ascii="Arial" w:hAnsi="Arial" w:cs="Arial"/>
        </w:rPr>
        <w:t xml:space="preserve">comunicação; </w:t>
      </w:r>
      <w:r w:rsidRPr="009D1451">
        <w:rPr>
          <w:rFonts w:ascii="Arial" w:hAnsi="Arial" w:cs="Arial"/>
        </w:rPr>
        <w:t>violência doméstica, mulher, feminicídio.</w:t>
      </w:r>
    </w:p>
    <w:p w14:paraId="3C37470E" w14:textId="2FADC93E" w:rsidR="005E2C1C" w:rsidRPr="009D1451" w:rsidRDefault="005E2C1C" w:rsidP="00A2645D">
      <w:pPr>
        <w:spacing w:after="120" w:line="360" w:lineRule="auto"/>
        <w:jc w:val="both"/>
        <w:rPr>
          <w:rFonts w:ascii="Arial" w:hAnsi="Arial" w:cs="Arial"/>
        </w:rPr>
      </w:pPr>
    </w:p>
    <w:p w14:paraId="6AD21A72" w14:textId="5DE16899" w:rsidR="005E2C1C" w:rsidRPr="009D1451" w:rsidRDefault="005E2C1C" w:rsidP="005E2C1C">
      <w:pPr>
        <w:spacing w:after="120" w:line="360" w:lineRule="auto"/>
        <w:jc w:val="both"/>
        <w:rPr>
          <w:rFonts w:ascii="Arial" w:hAnsi="Arial" w:cs="Arial"/>
          <w:b/>
          <w:bCs/>
          <w:lang w:val="en-US"/>
        </w:rPr>
      </w:pPr>
      <w:r w:rsidRPr="009D1451">
        <w:rPr>
          <w:rFonts w:ascii="Arial" w:hAnsi="Arial" w:cs="Arial"/>
          <w:b/>
          <w:bCs/>
          <w:lang w:val="en-US"/>
        </w:rPr>
        <w:t>Abstract</w:t>
      </w:r>
    </w:p>
    <w:p w14:paraId="64DE74B4" w14:textId="2B10459F" w:rsidR="00E15A8E" w:rsidRPr="00E15A8E" w:rsidRDefault="00E15A8E" w:rsidP="00E15A8E">
      <w:pPr>
        <w:spacing w:line="360" w:lineRule="auto"/>
        <w:jc w:val="both"/>
        <w:rPr>
          <w:rFonts w:ascii="Arial" w:hAnsi="Arial" w:cs="Arial"/>
        </w:rPr>
      </w:pPr>
      <w:r w:rsidRPr="00E15A8E">
        <w:rPr>
          <w:rFonts w:ascii="Arial" w:hAnsi="Arial" w:cs="Arial"/>
        </w:rPr>
        <w:t xml:space="preserve">The </w:t>
      </w:r>
      <w:proofErr w:type="spellStart"/>
      <w:r w:rsidRPr="00E15A8E">
        <w:rPr>
          <w:rFonts w:ascii="Arial" w:hAnsi="Arial" w:cs="Arial"/>
        </w:rPr>
        <w:t>goal</w:t>
      </w:r>
      <w:proofErr w:type="spellEnd"/>
      <w:r w:rsidRPr="00E15A8E">
        <w:rPr>
          <w:rFonts w:ascii="Arial" w:hAnsi="Arial" w:cs="Arial"/>
        </w:rPr>
        <w:t xml:space="preserve"> </w:t>
      </w:r>
      <w:proofErr w:type="spellStart"/>
      <w:r w:rsidRPr="00E15A8E">
        <w:rPr>
          <w:rFonts w:ascii="Arial" w:hAnsi="Arial" w:cs="Arial"/>
        </w:rPr>
        <w:t>is</w:t>
      </w:r>
      <w:proofErr w:type="spellEnd"/>
      <w:r w:rsidRPr="00E15A8E">
        <w:rPr>
          <w:rFonts w:ascii="Arial" w:hAnsi="Arial" w:cs="Arial"/>
        </w:rPr>
        <w:t xml:space="preserve"> </w:t>
      </w:r>
      <w:proofErr w:type="spellStart"/>
      <w:r w:rsidRPr="00E15A8E">
        <w:rPr>
          <w:rFonts w:ascii="Arial" w:hAnsi="Arial" w:cs="Arial"/>
        </w:rPr>
        <w:t>to</w:t>
      </w:r>
      <w:proofErr w:type="spellEnd"/>
      <w:r w:rsidRPr="00E15A8E">
        <w:rPr>
          <w:rFonts w:ascii="Arial" w:hAnsi="Arial" w:cs="Arial"/>
        </w:rPr>
        <w:t xml:space="preserve"> </w:t>
      </w:r>
      <w:proofErr w:type="spellStart"/>
      <w:r w:rsidRPr="00E15A8E">
        <w:rPr>
          <w:rFonts w:ascii="Arial" w:hAnsi="Arial" w:cs="Arial"/>
        </w:rPr>
        <w:t>understand</w:t>
      </w:r>
      <w:proofErr w:type="spellEnd"/>
      <w:r w:rsidRPr="00E15A8E">
        <w:rPr>
          <w:rFonts w:ascii="Arial" w:hAnsi="Arial" w:cs="Arial"/>
        </w:rPr>
        <w:t xml:space="preserve"> </w:t>
      </w:r>
      <w:proofErr w:type="spellStart"/>
      <w:r w:rsidRPr="00E15A8E">
        <w:rPr>
          <w:rFonts w:ascii="Arial" w:hAnsi="Arial" w:cs="Arial"/>
        </w:rPr>
        <w:t>how</w:t>
      </w:r>
      <w:proofErr w:type="spellEnd"/>
      <w:r w:rsidRPr="00E15A8E">
        <w:rPr>
          <w:rFonts w:ascii="Arial" w:hAnsi="Arial" w:cs="Arial"/>
        </w:rPr>
        <w:t xml:space="preserve"> </w:t>
      </w:r>
      <w:proofErr w:type="spellStart"/>
      <w:r w:rsidRPr="00E15A8E">
        <w:rPr>
          <w:rFonts w:ascii="Arial" w:hAnsi="Arial" w:cs="Arial"/>
        </w:rPr>
        <w:t>communicative</w:t>
      </w:r>
      <w:proofErr w:type="spellEnd"/>
      <w:r w:rsidRPr="00E15A8E">
        <w:rPr>
          <w:rFonts w:ascii="Arial" w:hAnsi="Arial" w:cs="Arial"/>
        </w:rPr>
        <w:t xml:space="preserve"> </w:t>
      </w:r>
      <w:proofErr w:type="spellStart"/>
      <w:r w:rsidRPr="00E15A8E">
        <w:rPr>
          <w:rFonts w:ascii="Arial" w:hAnsi="Arial" w:cs="Arial"/>
        </w:rPr>
        <w:t>adjustments</w:t>
      </w:r>
      <w:proofErr w:type="spellEnd"/>
      <w:r w:rsidRPr="00E15A8E">
        <w:rPr>
          <w:rFonts w:ascii="Arial" w:hAnsi="Arial" w:cs="Arial"/>
        </w:rPr>
        <w:t xml:space="preserve"> </w:t>
      </w:r>
      <w:proofErr w:type="spellStart"/>
      <w:r w:rsidRPr="00E15A8E">
        <w:rPr>
          <w:rFonts w:ascii="Arial" w:hAnsi="Arial" w:cs="Arial"/>
        </w:rPr>
        <w:t>ensured</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protection</w:t>
      </w:r>
      <w:proofErr w:type="spellEnd"/>
      <w:r w:rsidRPr="00E15A8E">
        <w:rPr>
          <w:rFonts w:ascii="Arial" w:hAnsi="Arial" w:cs="Arial"/>
        </w:rPr>
        <w:t xml:space="preserve"> </w:t>
      </w:r>
      <w:proofErr w:type="spellStart"/>
      <w:r w:rsidRPr="00E15A8E">
        <w:rPr>
          <w:rFonts w:ascii="Arial" w:hAnsi="Arial" w:cs="Arial"/>
        </w:rPr>
        <w:t>of</w:t>
      </w:r>
      <w:proofErr w:type="spellEnd"/>
      <w:r w:rsidRPr="00E15A8E">
        <w:rPr>
          <w:rFonts w:ascii="Arial" w:hAnsi="Arial" w:cs="Arial"/>
        </w:rPr>
        <w:t xml:space="preserve"> </w:t>
      </w:r>
      <w:proofErr w:type="spellStart"/>
      <w:r w:rsidRPr="00E15A8E">
        <w:rPr>
          <w:rFonts w:ascii="Arial" w:hAnsi="Arial" w:cs="Arial"/>
        </w:rPr>
        <w:t>women's</w:t>
      </w:r>
      <w:proofErr w:type="spellEnd"/>
      <w:r w:rsidRPr="00E15A8E">
        <w:rPr>
          <w:rFonts w:ascii="Arial" w:hAnsi="Arial" w:cs="Arial"/>
        </w:rPr>
        <w:t xml:space="preserve"> </w:t>
      </w:r>
      <w:proofErr w:type="spellStart"/>
      <w:r w:rsidRPr="00E15A8E">
        <w:rPr>
          <w:rFonts w:ascii="Arial" w:hAnsi="Arial" w:cs="Arial"/>
        </w:rPr>
        <w:t>rights</w:t>
      </w:r>
      <w:proofErr w:type="spellEnd"/>
      <w:r w:rsidRPr="00E15A8E">
        <w:rPr>
          <w:rFonts w:ascii="Arial" w:hAnsi="Arial" w:cs="Arial"/>
        </w:rPr>
        <w:t xml:space="preserve"> </w:t>
      </w:r>
      <w:proofErr w:type="spellStart"/>
      <w:r w:rsidRPr="00E15A8E">
        <w:rPr>
          <w:rFonts w:ascii="Arial" w:hAnsi="Arial" w:cs="Arial"/>
        </w:rPr>
        <w:t>during</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Covid-19 </w:t>
      </w:r>
      <w:proofErr w:type="spellStart"/>
      <w:r w:rsidRPr="00E15A8E">
        <w:rPr>
          <w:rFonts w:ascii="Arial" w:hAnsi="Arial" w:cs="Arial"/>
        </w:rPr>
        <w:t>pandemic</w:t>
      </w:r>
      <w:proofErr w:type="spellEnd"/>
      <w:r w:rsidRPr="00E15A8E">
        <w:rPr>
          <w:rFonts w:ascii="Arial" w:hAnsi="Arial" w:cs="Arial"/>
        </w:rPr>
        <w:t xml:space="preserve"> </w:t>
      </w:r>
      <w:proofErr w:type="spellStart"/>
      <w:r w:rsidRPr="00E15A8E">
        <w:rPr>
          <w:rFonts w:ascii="Arial" w:hAnsi="Arial" w:cs="Arial"/>
        </w:rPr>
        <w:t>period</w:t>
      </w:r>
      <w:proofErr w:type="spellEnd"/>
      <w:r w:rsidRPr="00E15A8E">
        <w:rPr>
          <w:rFonts w:ascii="Arial" w:hAnsi="Arial" w:cs="Arial"/>
        </w:rPr>
        <w:t xml:space="preserve">. </w:t>
      </w:r>
      <w:proofErr w:type="spellStart"/>
      <w:r w:rsidRPr="00E15A8E">
        <w:rPr>
          <w:rFonts w:ascii="Arial" w:hAnsi="Arial" w:cs="Arial"/>
        </w:rPr>
        <w:t>We</w:t>
      </w:r>
      <w:proofErr w:type="spellEnd"/>
      <w:r w:rsidRPr="00E15A8E">
        <w:rPr>
          <w:rFonts w:ascii="Arial" w:hAnsi="Arial" w:cs="Arial"/>
        </w:rPr>
        <w:t xml:space="preserve"> </w:t>
      </w:r>
      <w:proofErr w:type="spellStart"/>
      <w:r w:rsidRPr="00E15A8E">
        <w:rPr>
          <w:rFonts w:ascii="Arial" w:hAnsi="Arial" w:cs="Arial"/>
        </w:rPr>
        <w:t>support</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fact</w:t>
      </w:r>
      <w:proofErr w:type="spellEnd"/>
      <w:r w:rsidRPr="00E15A8E">
        <w:rPr>
          <w:rFonts w:ascii="Arial" w:hAnsi="Arial" w:cs="Arial"/>
        </w:rPr>
        <w:t xml:space="preserve"> </w:t>
      </w:r>
      <w:proofErr w:type="spellStart"/>
      <w:r w:rsidRPr="00E15A8E">
        <w:rPr>
          <w:rFonts w:ascii="Arial" w:hAnsi="Arial" w:cs="Arial"/>
        </w:rPr>
        <w:t>that</w:t>
      </w:r>
      <w:proofErr w:type="spellEnd"/>
      <w:r w:rsidRPr="00E15A8E">
        <w:rPr>
          <w:rFonts w:ascii="Arial" w:hAnsi="Arial" w:cs="Arial"/>
        </w:rPr>
        <w:t xml:space="preserve"> communication </w:t>
      </w:r>
      <w:proofErr w:type="spellStart"/>
      <w:r w:rsidRPr="00E15A8E">
        <w:rPr>
          <w:rFonts w:ascii="Arial" w:hAnsi="Arial" w:cs="Arial"/>
        </w:rPr>
        <w:t>is</w:t>
      </w:r>
      <w:proofErr w:type="spellEnd"/>
      <w:r w:rsidRPr="00E15A8E">
        <w:rPr>
          <w:rFonts w:ascii="Arial" w:hAnsi="Arial" w:cs="Arial"/>
        </w:rPr>
        <w:t xml:space="preserve"> </w:t>
      </w:r>
      <w:proofErr w:type="spellStart"/>
      <w:r w:rsidRPr="00E15A8E">
        <w:rPr>
          <w:rFonts w:ascii="Arial" w:hAnsi="Arial" w:cs="Arial"/>
        </w:rPr>
        <w:t>inserted</w:t>
      </w:r>
      <w:proofErr w:type="spellEnd"/>
      <w:r w:rsidRPr="00E15A8E">
        <w:rPr>
          <w:rFonts w:ascii="Arial" w:hAnsi="Arial" w:cs="Arial"/>
        </w:rPr>
        <w:t xml:space="preserve"> in </w:t>
      </w:r>
      <w:proofErr w:type="spellStart"/>
      <w:r w:rsidRPr="00E15A8E">
        <w:rPr>
          <w:rFonts w:ascii="Arial" w:hAnsi="Arial" w:cs="Arial"/>
        </w:rPr>
        <w:t>our</w:t>
      </w:r>
      <w:proofErr w:type="spellEnd"/>
      <w:r w:rsidRPr="00E15A8E">
        <w:rPr>
          <w:rFonts w:ascii="Arial" w:hAnsi="Arial" w:cs="Arial"/>
        </w:rPr>
        <w:t xml:space="preserve"> </w:t>
      </w:r>
      <w:proofErr w:type="spellStart"/>
      <w:r w:rsidRPr="00E15A8E">
        <w:rPr>
          <w:rFonts w:ascii="Arial" w:hAnsi="Arial" w:cs="Arial"/>
        </w:rPr>
        <w:t>daily</w:t>
      </w:r>
      <w:proofErr w:type="spellEnd"/>
      <w:r w:rsidRPr="00E15A8E">
        <w:rPr>
          <w:rFonts w:ascii="Arial" w:hAnsi="Arial" w:cs="Arial"/>
        </w:rPr>
        <w:t xml:space="preserve"> </w:t>
      </w:r>
      <w:proofErr w:type="spellStart"/>
      <w:r w:rsidRPr="00E15A8E">
        <w:rPr>
          <w:rFonts w:ascii="Arial" w:hAnsi="Arial" w:cs="Arial"/>
        </w:rPr>
        <w:t>lives</w:t>
      </w:r>
      <w:proofErr w:type="spellEnd"/>
      <w:r w:rsidRPr="00E15A8E">
        <w:rPr>
          <w:rFonts w:ascii="Arial" w:hAnsi="Arial" w:cs="Arial"/>
        </w:rPr>
        <w:t xml:space="preserve">, in </w:t>
      </w:r>
      <w:proofErr w:type="spellStart"/>
      <w:r w:rsidRPr="00E15A8E">
        <w:rPr>
          <w:rFonts w:ascii="Arial" w:hAnsi="Arial" w:cs="Arial"/>
        </w:rPr>
        <w:t>personal</w:t>
      </w:r>
      <w:proofErr w:type="spellEnd"/>
      <w:r w:rsidRPr="00E15A8E">
        <w:rPr>
          <w:rFonts w:ascii="Arial" w:hAnsi="Arial" w:cs="Arial"/>
        </w:rPr>
        <w:t xml:space="preserve"> </w:t>
      </w:r>
      <w:proofErr w:type="spellStart"/>
      <w:r w:rsidRPr="00E15A8E">
        <w:rPr>
          <w:rFonts w:ascii="Arial" w:hAnsi="Arial" w:cs="Arial"/>
        </w:rPr>
        <w:t>experiences</w:t>
      </w:r>
      <w:proofErr w:type="spellEnd"/>
      <w:r w:rsidRPr="00E15A8E">
        <w:rPr>
          <w:rFonts w:ascii="Arial" w:hAnsi="Arial" w:cs="Arial"/>
        </w:rPr>
        <w:t xml:space="preserve"> </w:t>
      </w:r>
      <w:proofErr w:type="spellStart"/>
      <w:r w:rsidRPr="00E15A8E">
        <w:rPr>
          <w:rFonts w:ascii="Arial" w:hAnsi="Arial" w:cs="Arial"/>
        </w:rPr>
        <w:t>and</w:t>
      </w:r>
      <w:proofErr w:type="spellEnd"/>
      <w:r w:rsidRPr="00E15A8E">
        <w:rPr>
          <w:rFonts w:ascii="Arial" w:hAnsi="Arial" w:cs="Arial"/>
        </w:rPr>
        <w:t xml:space="preserve"> in </w:t>
      </w:r>
      <w:proofErr w:type="spellStart"/>
      <w:r w:rsidRPr="00E15A8E">
        <w:rPr>
          <w:rFonts w:ascii="Arial" w:hAnsi="Arial" w:cs="Arial"/>
        </w:rPr>
        <w:t>society</w:t>
      </w:r>
      <w:proofErr w:type="spellEnd"/>
      <w:r w:rsidRPr="00E15A8E">
        <w:rPr>
          <w:rFonts w:ascii="Arial" w:hAnsi="Arial" w:cs="Arial"/>
        </w:rPr>
        <w:t xml:space="preserve">, </w:t>
      </w:r>
      <w:proofErr w:type="spellStart"/>
      <w:r w:rsidRPr="00E15A8E">
        <w:rPr>
          <w:rFonts w:ascii="Arial" w:hAnsi="Arial" w:cs="Arial"/>
        </w:rPr>
        <w:t>enhanced</w:t>
      </w:r>
      <w:proofErr w:type="spellEnd"/>
      <w:r w:rsidRPr="00E15A8E">
        <w:rPr>
          <w:rFonts w:ascii="Arial" w:hAnsi="Arial" w:cs="Arial"/>
        </w:rPr>
        <w:t xml:space="preserve"> </w:t>
      </w:r>
      <w:proofErr w:type="spellStart"/>
      <w:r w:rsidRPr="00E15A8E">
        <w:rPr>
          <w:rFonts w:ascii="Arial" w:hAnsi="Arial" w:cs="Arial"/>
        </w:rPr>
        <w:t>by</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macro-dimension</w:t>
      </w:r>
      <w:proofErr w:type="spellEnd"/>
      <w:r w:rsidRPr="00E15A8E">
        <w:rPr>
          <w:rFonts w:ascii="Arial" w:hAnsi="Arial" w:cs="Arial"/>
        </w:rPr>
        <w:t xml:space="preserve"> </w:t>
      </w:r>
      <w:proofErr w:type="spellStart"/>
      <w:r w:rsidRPr="00E15A8E">
        <w:rPr>
          <w:rFonts w:ascii="Arial" w:hAnsi="Arial" w:cs="Arial"/>
        </w:rPr>
        <w:t>that</w:t>
      </w:r>
      <w:proofErr w:type="spellEnd"/>
      <w:r w:rsidRPr="00E15A8E">
        <w:rPr>
          <w:rFonts w:ascii="Arial" w:hAnsi="Arial" w:cs="Arial"/>
        </w:rPr>
        <w:t xml:space="preserve"> </w:t>
      </w:r>
      <w:proofErr w:type="spellStart"/>
      <w:r w:rsidRPr="00E15A8E">
        <w:rPr>
          <w:rFonts w:ascii="Arial" w:hAnsi="Arial" w:cs="Arial"/>
        </w:rPr>
        <w:t>occurs</w:t>
      </w:r>
      <w:proofErr w:type="spellEnd"/>
      <w:r w:rsidRPr="00E15A8E">
        <w:rPr>
          <w:rFonts w:ascii="Arial" w:hAnsi="Arial" w:cs="Arial"/>
        </w:rPr>
        <w:t xml:space="preserve"> </w:t>
      </w:r>
      <w:proofErr w:type="spellStart"/>
      <w:r w:rsidRPr="00E15A8E">
        <w:rPr>
          <w:rFonts w:ascii="Arial" w:hAnsi="Arial" w:cs="Arial"/>
        </w:rPr>
        <w:t>through</w:t>
      </w:r>
      <w:proofErr w:type="spellEnd"/>
      <w:r w:rsidRPr="00E15A8E">
        <w:rPr>
          <w:rFonts w:ascii="Arial" w:hAnsi="Arial" w:cs="Arial"/>
        </w:rPr>
        <w:t xml:space="preserve"> media tools (FRA</w:t>
      </w:r>
      <w:r>
        <w:rPr>
          <w:rFonts w:ascii="Arial" w:hAnsi="Arial" w:cs="Arial"/>
        </w:rPr>
        <w:t>NÇA</w:t>
      </w:r>
      <w:r w:rsidRPr="00E15A8E">
        <w:rPr>
          <w:rFonts w:ascii="Arial" w:hAnsi="Arial" w:cs="Arial"/>
        </w:rPr>
        <w:t xml:space="preserve">, 2016). The </w:t>
      </w:r>
      <w:proofErr w:type="spellStart"/>
      <w:r w:rsidRPr="00E15A8E">
        <w:rPr>
          <w:rFonts w:ascii="Arial" w:hAnsi="Arial" w:cs="Arial"/>
        </w:rPr>
        <w:t>methodological</w:t>
      </w:r>
      <w:proofErr w:type="spellEnd"/>
      <w:r w:rsidRPr="00E15A8E">
        <w:rPr>
          <w:rFonts w:ascii="Arial" w:hAnsi="Arial" w:cs="Arial"/>
        </w:rPr>
        <w:t xml:space="preserve"> </w:t>
      </w:r>
      <w:proofErr w:type="spellStart"/>
      <w:r w:rsidRPr="00E15A8E">
        <w:rPr>
          <w:rFonts w:ascii="Arial" w:hAnsi="Arial" w:cs="Arial"/>
        </w:rPr>
        <w:t>basis</w:t>
      </w:r>
      <w:proofErr w:type="spellEnd"/>
      <w:r w:rsidRPr="00E15A8E">
        <w:rPr>
          <w:rFonts w:ascii="Arial" w:hAnsi="Arial" w:cs="Arial"/>
        </w:rPr>
        <w:t xml:space="preserve"> </w:t>
      </w:r>
      <w:proofErr w:type="spellStart"/>
      <w:r w:rsidRPr="00E15A8E">
        <w:rPr>
          <w:rFonts w:ascii="Arial" w:hAnsi="Arial" w:cs="Arial"/>
        </w:rPr>
        <w:t>is</w:t>
      </w:r>
      <w:proofErr w:type="spellEnd"/>
      <w:r w:rsidRPr="00E15A8E">
        <w:rPr>
          <w:rFonts w:ascii="Arial" w:hAnsi="Arial" w:cs="Arial"/>
        </w:rPr>
        <w:t xml:space="preserve"> </w:t>
      </w:r>
      <w:proofErr w:type="spellStart"/>
      <w:r w:rsidRPr="00E15A8E">
        <w:rPr>
          <w:rFonts w:ascii="Arial" w:hAnsi="Arial" w:cs="Arial"/>
        </w:rPr>
        <w:t>qualitative</w:t>
      </w:r>
      <w:proofErr w:type="spellEnd"/>
      <w:r w:rsidRPr="00E15A8E">
        <w:rPr>
          <w:rFonts w:ascii="Arial" w:hAnsi="Arial" w:cs="Arial"/>
        </w:rPr>
        <w:t xml:space="preserve">, </w:t>
      </w:r>
      <w:proofErr w:type="spellStart"/>
      <w:r w:rsidRPr="00E15A8E">
        <w:rPr>
          <w:rFonts w:ascii="Arial" w:hAnsi="Arial" w:cs="Arial"/>
        </w:rPr>
        <w:t>with</w:t>
      </w:r>
      <w:proofErr w:type="spellEnd"/>
      <w:r w:rsidRPr="00E15A8E">
        <w:rPr>
          <w:rFonts w:ascii="Arial" w:hAnsi="Arial" w:cs="Arial"/>
        </w:rPr>
        <w:t xml:space="preserve"> </w:t>
      </w:r>
      <w:proofErr w:type="spellStart"/>
      <w:r w:rsidRPr="00E15A8E">
        <w:rPr>
          <w:rFonts w:ascii="Arial" w:hAnsi="Arial" w:cs="Arial"/>
        </w:rPr>
        <w:t>selection</w:t>
      </w:r>
      <w:proofErr w:type="spellEnd"/>
      <w:r w:rsidRPr="00E15A8E">
        <w:rPr>
          <w:rFonts w:ascii="Arial" w:hAnsi="Arial" w:cs="Arial"/>
        </w:rPr>
        <w:t xml:space="preserve"> </w:t>
      </w:r>
      <w:proofErr w:type="spellStart"/>
      <w:r w:rsidRPr="00E15A8E">
        <w:rPr>
          <w:rFonts w:ascii="Arial" w:hAnsi="Arial" w:cs="Arial"/>
        </w:rPr>
        <w:t>of</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records</w:t>
      </w:r>
      <w:proofErr w:type="spellEnd"/>
      <w:r w:rsidRPr="00E15A8E">
        <w:rPr>
          <w:rFonts w:ascii="Arial" w:hAnsi="Arial" w:cs="Arial"/>
        </w:rPr>
        <w:t xml:space="preserve"> </w:t>
      </w:r>
      <w:proofErr w:type="spellStart"/>
      <w:r w:rsidRPr="00E15A8E">
        <w:rPr>
          <w:rFonts w:ascii="Arial" w:hAnsi="Arial" w:cs="Arial"/>
        </w:rPr>
        <w:t>published</w:t>
      </w:r>
      <w:proofErr w:type="spellEnd"/>
      <w:r w:rsidRPr="00E15A8E">
        <w:rPr>
          <w:rFonts w:ascii="Arial" w:hAnsi="Arial" w:cs="Arial"/>
        </w:rPr>
        <w:t xml:space="preserve"> </w:t>
      </w:r>
      <w:proofErr w:type="spellStart"/>
      <w:r w:rsidRPr="00E15A8E">
        <w:rPr>
          <w:rFonts w:ascii="Arial" w:hAnsi="Arial" w:cs="Arial"/>
        </w:rPr>
        <w:t>on</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G1 Mato Grosso </w:t>
      </w:r>
      <w:proofErr w:type="spellStart"/>
      <w:r w:rsidRPr="00E15A8E">
        <w:rPr>
          <w:rFonts w:ascii="Arial" w:hAnsi="Arial" w:cs="Arial"/>
        </w:rPr>
        <w:t>news</w:t>
      </w:r>
      <w:proofErr w:type="spellEnd"/>
      <w:r w:rsidRPr="00E15A8E">
        <w:rPr>
          <w:rFonts w:ascii="Arial" w:hAnsi="Arial" w:cs="Arial"/>
        </w:rPr>
        <w:t xml:space="preserve"> site </w:t>
      </w:r>
      <w:proofErr w:type="spellStart"/>
      <w:r w:rsidRPr="00E15A8E">
        <w:rPr>
          <w:rFonts w:ascii="Arial" w:hAnsi="Arial" w:cs="Arial"/>
        </w:rPr>
        <w:t>between</w:t>
      </w:r>
      <w:proofErr w:type="spellEnd"/>
      <w:r w:rsidRPr="00E15A8E">
        <w:rPr>
          <w:rFonts w:ascii="Arial" w:hAnsi="Arial" w:cs="Arial"/>
        </w:rPr>
        <w:t xml:space="preserve"> </w:t>
      </w:r>
      <w:proofErr w:type="spellStart"/>
      <w:r w:rsidRPr="00E15A8E">
        <w:rPr>
          <w:rFonts w:ascii="Arial" w:hAnsi="Arial" w:cs="Arial"/>
        </w:rPr>
        <w:t>March</w:t>
      </w:r>
      <w:proofErr w:type="spellEnd"/>
      <w:r w:rsidRPr="00E15A8E">
        <w:rPr>
          <w:rFonts w:ascii="Arial" w:hAnsi="Arial" w:cs="Arial"/>
        </w:rPr>
        <w:t xml:space="preserve"> </w:t>
      </w:r>
      <w:proofErr w:type="spellStart"/>
      <w:r w:rsidRPr="00E15A8E">
        <w:rPr>
          <w:rFonts w:ascii="Arial" w:hAnsi="Arial" w:cs="Arial"/>
        </w:rPr>
        <w:t>and</w:t>
      </w:r>
      <w:proofErr w:type="spellEnd"/>
      <w:r w:rsidRPr="00E15A8E">
        <w:rPr>
          <w:rFonts w:ascii="Arial" w:hAnsi="Arial" w:cs="Arial"/>
        </w:rPr>
        <w:t xml:space="preserve"> July 2020, </w:t>
      </w:r>
      <w:proofErr w:type="spellStart"/>
      <w:r w:rsidRPr="00E15A8E">
        <w:rPr>
          <w:rFonts w:ascii="Arial" w:hAnsi="Arial" w:cs="Arial"/>
        </w:rPr>
        <w:t>when</w:t>
      </w:r>
      <w:proofErr w:type="spellEnd"/>
      <w:r w:rsidRPr="00E15A8E">
        <w:rPr>
          <w:rFonts w:ascii="Arial" w:hAnsi="Arial" w:cs="Arial"/>
        </w:rPr>
        <w:t xml:space="preserve"> </w:t>
      </w:r>
      <w:proofErr w:type="spellStart"/>
      <w:r w:rsidRPr="00E15A8E">
        <w:rPr>
          <w:rFonts w:ascii="Arial" w:hAnsi="Arial" w:cs="Arial"/>
        </w:rPr>
        <w:t>there</w:t>
      </w:r>
      <w:proofErr w:type="spellEnd"/>
      <w:r w:rsidRPr="00E15A8E">
        <w:rPr>
          <w:rFonts w:ascii="Arial" w:hAnsi="Arial" w:cs="Arial"/>
        </w:rPr>
        <w:t xml:space="preserve"> </w:t>
      </w:r>
      <w:proofErr w:type="spellStart"/>
      <w:r w:rsidRPr="00E15A8E">
        <w:rPr>
          <w:rFonts w:ascii="Arial" w:hAnsi="Arial" w:cs="Arial"/>
        </w:rPr>
        <w:t>was</w:t>
      </w:r>
      <w:proofErr w:type="spellEnd"/>
      <w:r w:rsidRPr="00E15A8E">
        <w:rPr>
          <w:rFonts w:ascii="Arial" w:hAnsi="Arial" w:cs="Arial"/>
        </w:rPr>
        <w:t xml:space="preserve"> </w:t>
      </w:r>
      <w:proofErr w:type="spellStart"/>
      <w:r w:rsidRPr="00E15A8E">
        <w:rPr>
          <w:rFonts w:ascii="Arial" w:hAnsi="Arial" w:cs="Arial"/>
        </w:rPr>
        <w:t>confinement</w:t>
      </w:r>
      <w:proofErr w:type="spellEnd"/>
      <w:r w:rsidRPr="00E15A8E">
        <w:rPr>
          <w:rFonts w:ascii="Arial" w:hAnsi="Arial" w:cs="Arial"/>
        </w:rPr>
        <w:t xml:space="preserve"> </w:t>
      </w:r>
      <w:proofErr w:type="spellStart"/>
      <w:r w:rsidRPr="00E15A8E">
        <w:rPr>
          <w:rFonts w:ascii="Arial" w:hAnsi="Arial" w:cs="Arial"/>
        </w:rPr>
        <w:t>to</w:t>
      </w:r>
      <w:proofErr w:type="spellEnd"/>
      <w:r w:rsidRPr="00E15A8E">
        <w:rPr>
          <w:rFonts w:ascii="Arial" w:hAnsi="Arial" w:cs="Arial"/>
        </w:rPr>
        <w:t xml:space="preserve"> </w:t>
      </w:r>
      <w:proofErr w:type="spellStart"/>
      <w:r w:rsidRPr="00E15A8E">
        <w:rPr>
          <w:rFonts w:ascii="Arial" w:hAnsi="Arial" w:cs="Arial"/>
        </w:rPr>
        <w:t>contain</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progress</w:t>
      </w:r>
      <w:proofErr w:type="spellEnd"/>
      <w:r w:rsidRPr="00E15A8E">
        <w:rPr>
          <w:rFonts w:ascii="Arial" w:hAnsi="Arial" w:cs="Arial"/>
        </w:rPr>
        <w:t xml:space="preserve"> </w:t>
      </w:r>
      <w:proofErr w:type="spellStart"/>
      <w:r w:rsidRPr="00E15A8E">
        <w:rPr>
          <w:rFonts w:ascii="Arial" w:hAnsi="Arial" w:cs="Arial"/>
        </w:rPr>
        <w:t>of</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new </w:t>
      </w:r>
      <w:proofErr w:type="spellStart"/>
      <w:r w:rsidRPr="00E15A8E">
        <w:rPr>
          <w:rFonts w:ascii="Arial" w:hAnsi="Arial" w:cs="Arial"/>
        </w:rPr>
        <w:lastRenderedPageBreak/>
        <w:t>Coronavirus</w:t>
      </w:r>
      <w:proofErr w:type="spellEnd"/>
      <w:r w:rsidRPr="00E15A8E">
        <w:rPr>
          <w:rFonts w:ascii="Arial" w:hAnsi="Arial" w:cs="Arial"/>
        </w:rPr>
        <w:t xml:space="preserve">. The </w:t>
      </w:r>
      <w:proofErr w:type="spellStart"/>
      <w:r w:rsidRPr="00E15A8E">
        <w:rPr>
          <w:rFonts w:ascii="Arial" w:hAnsi="Arial" w:cs="Arial"/>
        </w:rPr>
        <w:t>reports</w:t>
      </w:r>
      <w:proofErr w:type="spellEnd"/>
      <w:r w:rsidRPr="00E15A8E">
        <w:rPr>
          <w:rFonts w:ascii="Arial" w:hAnsi="Arial" w:cs="Arial"/>
        </w:rPr>
        <w:t xml:space="preserve"> </w:t>
      </w:r>
      <w:proofErr w:type="spellStart"/>
      <w:r w:rsidRPr="00E15A8E">
        <w:rPr>
          <w:rFonts w:ascii="Arial" w:hAnsi="Arial" w:cs="Arial"/>
        </w:rPr>
        <w:t>from</w:t>
      </w:r>
      <w:proofErr w:type="spellEnd"/>
      <w:r w:rsidRPr="00E15A8E">
        <w:rPr>
          <w:rFonts w:ascii="Arial" w:hAnsi="Arial" w:cs="Arial"/>
        </w:rPr>
        <w:t xml:space="preserve"> </w:t>
      </w:r>
      <w:proofErr w:type="spellStart"/>
      <w:r w:rsidRPr="00E15A8E">
        <w:rPr>
          <w:rFonts w:ascii="Arial" w:hAnsi="Arial" w:cs="Arial"/>
        </w:rPr>
        <w:t>this</w:t>
      </w:r>
      <w:proofErr w:type="spellEnd"/>
      <w:r w:rsidRPr="00E15A8E">
        <w:rPr>
          <w:rFonts w:ascii="Arial" w:hAnsi="Arial" w:cs="Arial"/>
        </w:rPr>
        <w:t xml:space="preserve"> </w:t>
      </w:r>
      <w:proofErr w:type="spellStart"/>
      <w:r w:rsidRPr="00E15A8E">
        <w:rPr>
          <w:rFonts w:ascii="Arial" w:hAnsi="Arial" w:cs="Arial"/>
        </w:rPr>
        <w:t>period</w:t>
      </w:r>
      <w:proofErr w:type="spellEnd"/>
      <w:r w:rsidRPr="00E15A8E">
        <w:rPr>
          <w:rFonts w:ascii="Arial" w:hAnsi="Arial" w:cs="Arial"/>
        </w:rPr>
        <w:t xml:space="preserve"> </w:t>
      </w:r>
      <w:proofErr w:type="spellStart"/>
      <w:r w:rsidRPr="00E15A8E">
        <w:rPr>
          <w:rFonts w:ascii="Arial" w:hAnsi="Arial" w:cs="Arial"/>
        </w:rPr>
        <w:t>were</w:t>
      </w:r>
      <w:proofErr w:type="spellEnd"/>
      <w:r w:rsidRPr="00E15A8E">
        <w:rPr>
          <w:rFonts w:ascii="Arial" w:hAnsi="Arial" w:cs="Arial"/>
        </w:rPr>
        <w:t xml:space="preserve"> </w:t>
      </w:r>
      <w:proofErr w:type="spellStart"/>
      <w:r w:rsidRPr="00E15A8E">
        <w:rPr>
          <w:rFonts w:ascii="Arial" w:hAnsi="Arial" w:cs="Arial"/>
        </w:rPr>
        <w:t>compiled</w:t>
      </w:r>
      <w:proofErr w:type="spellEnd"/>
      <w:r w:rsidRPr="00E15A8E">
        <w:rPr>
          <w:rFonts w:ascii="Arial" w:hAnsi="Arial" w:cs="Arial"/>
        </w:rPr>
        <w:t xml:space="preserve"> </w:t>
      </w:r>
      <w:proofErr w:type="spellStart"/>
      <w:r w:rsidRPr="00E15A8E">
        <w:rPr>
          <w:rFonts w:ascii="Arial" w:hAnsi="Arial" w:cs="Arial"/>
        </w:rPr>
        <w:t>and</w:t>
      </w:r>
      <w:proofErr w:type="spellEnd"/>
      <w:r w:rsidRPr="00E15A8E">
        <w:rPr>
          <w:rFonts w:ascii="Arial" w:hAnsi="Arial" w:cs="Arial"/>
        </w:rPr>
        <w:t xml:space="preserve"> </w:t>
      </w:r>
      <w:proofErr w:type="spellStart"/>
      <w:r w:rsidRPr="00E15A8E">
        <w:rPr>
          <w:rFonts w:ascii="Arial" w:hAnsi="Arial" w:cs="Arial"/>
        </w:rPr>
        <w:t>analyzed</w:t>
      </w:r>
      <w:proofErr w:type="spellEnd"/>
      <w:r w:rsidRPr="00E15A8E">
        <w:rPr>
          <w:rFonts w:ascii="Arial" w:hAnsi="Arial" w:cs="Arial"/>
        </w:rPr>
        <w:t xml:space="preserve">. </w:t>
      </w:r>
      <w:proofErr w:type="spellStart"/>
      <w:r w:rsidRPr="00E15A8E">
        <w:rPr>
          <w:rFonts w:ascii="Arial" w:hAnsi="Arial" w:cs="Arial"/>
        </w:rPr>
        <w:t>We</w:t>
      </w:r>
      <w:proofErr w:type="spellEnd"/>
      <w:r w:rsidRPr="00E15A8E">
        <w:rPr>
          <w:rFonts w:ascii="Arial" w:hAnsi="Arial" w:cs="Arial"/>
        </w:rPr>
        <w:t xml:space="preserve"> </w:t>
      </w:r>
      <w:proofErr w:type="spellStart"/>
      <w:r w:rsidRPr="00E15A8E">
        <w:rPr>
          <w:rFonts w:ascii="Arial" w:hAnsi="Arial" w:cs="Arial"/>
        </w:rPr>
        <w:t>evidenced</w:t>
      </w:r>
      <w:proofErr w:type="spellEnd"/>
      <w:r w:rsidRPr="00E15A8E">
        <w:rPr>
          <w:rFonts w:ascii="Arial" w:hAnsi="Arial" w:cs="Arial"/>
        </w:rPr>
        <w:t xml:space="preserve"> </w:t>
      </w:r>
      <w:proofErr w:type="spellStart"/>
      <w:r w:rsidRPr="00E15A8E">
        <w:rPr>
          <w:rFonts w:ascii="Arial" w:hAnsi="Arial" w:cs="Arial"/>
        </w:rPr>
        <w:t>that</w:t>
      </w:r>
      <w:proofErr w:type="spellEnd"/>
      <w:r w:rsidRPr="00E15A8E">
        <w:rPr>
          <w:rFonts w:ascii="Arial" w:hAnsi="Arial" w:cs="Arial"/>
        </w:rPr>
        <w:t xml:space="preserve"> </w:t>
      </w:r>
      <w:proofErr w:type="spellStart"/>
      <w:r w:rsidRPr="00E15A8E">
        <w:rPr>
          <w:rFonts w:ascii="Arial" w:hAnsi="Arial" w:cs="Arial"/>
        </w:rPr>
        <w:t>displacement</w:t>
      </w:r>
      <w:proofErr w:type="spellEnd"/>
      <w:r w:rsidRPr="00E15A8E">
        <w:rPr>
          <w:rFonts w:ascii="Arial" w:hAnsi="Arial" w:cs="Arial"/>
        </w:rPr>
        <w:t xml:space="preserve">, </w:t>
      </w:r>
      <w:proofErr w:type="spellStart"/>
      <w:r w:rsidRPr="00E15A8E">
        <w:rPr>
          <w:rFonts w:ascii="Arial" w:hAnsi="Arial" w:cs="Arial"/>
        </w:rPr>
        <w:t>fear</w:t>
      </w:r>
      <w:proofErr w:type="spellEnd"/>
      <w:r w:rsidRPr="00E15A8E">
        <w:rPr>
          <w:rFonts w:ascii="Arial" w:hAnsi="Arial" w:cs="Arial"/>
        </w:rPr>
        <w:t xml:space="preserve"> </w:t>
      </w:r>
      <w:proofErr w:type="spellStart"/>
      <w:r w:rsidRPr="00E15A8E">
        <w:rPr>
          <w:rFonts w:ascii="Arial" w:hAnsi="Arial" w:cs="Arial"/>
        </w:rPr>
        <w:t>and</w:t>
      </w:r>
      <w:proofErr w:type="spellEnd"/>
      <w:r w:rsidRPr="00E15A8E">
        <w:rPr>
          <w:rFonts w:ascii="Arial" w:hAnsi="Arial" w:cs="Arial"/>
        </w:rPr>
        <w:t xml:space="preserve"> </w:t>
      </w:r>
      <w:proofErr w:type="spellStart"/>
      <w:r w:rsidRPr="00E15A8E">
        <w:rPr>
          <w:rFonts w:ascii="Arial" w:hAnsi="Arial" w:cs="Arial"/>
        </w:rPr>
        <w:t>insecurity</w:t>
      </w:r>
      <w:proofErr w:type="spellEnd"/>
      <w:r w:rsidRPr="00E15A8E">
        <w:rPr>
          <w:rFonts w:ascii="Arial" w:hAnsi="Arial" w:cs="Arial"/>
        </w:rPr>
        <w:t xml:space="preserve"> </w:t>
      </w:r>
      <w:proofErr w:type="spellStart"/>
      <w:r w:rsidRPr="00E15A8E">
        <w:rPr>
          <w:rFonts w:ascii="Arial" w:hAnsi="Arial" w:cs="Arial"/>
        </w:rPr>
        <w:t>when</w:t>
      </w:r>
      <w:proofErr w:type="spellEnd"/>
      <w:r w:rsidRPr="00E15A8E">
        <w:rPr>
          <w:rFonts w:ascii="Arial" w:hAnsi="Arial" w:cs="Arial"/>
        </w:rPr>
        <w:t xml:space="preserve"> </w:t>
      </w:r>
      <w:proofErr w:type="spellStart"/>
      <w:r w:rsidRPr="00E15A8E">
        <w:rPr>
          <w:rFonts w:ascii="Arial" w:hAnsi="Arial" w:cs="Arial"/>
        </w:rPr>
        <w:t>leaving</w:t>
      </w:r>
      <w:proofErr w:type="spellEnd"/>
      <w:r w:rsidRPr="00E15A8E">
        <w:rPr>
          <w:rFonts w:ascii="Arial" w:hAnsi="Arial" w:cs="Arial"/>
        </w:rPr>
        <w:t xml:space="preserve"> home </w:t>
      </w:r>
      <w:proofErr w:type="spellStart"/>
      <w:r w:rsidRPr="00E15A8E">
        <w:rPr>
          <w:rFonts w:ascii="Arial" w:hAnsi="Arial" w:cs="Arial"/>
        </w:rPr>
        <w:t>contributed</w:t>
      </w:r>
      <w:proofErr w:type="spellEnd"/>
      <w:r w:rsidRPr="00E15A8E">
        <w:rPr>
          <w:rFonts w:ascii="Arial" w:hAnsi="Arial" w:cs="Arial"/>
        </w:rPr>
        <w:t xml:space="preserve"> </w:t>
      </w:r>
      <w:proofErr w:type="spellStart"/>
      <w:r w:rsidRPr="00E15A8E">
        <w:rPr>
          <w:rFonts w:ascii="Arial" w:hAnsi="Arial" w:cs="Arial"/>
        </w:rPr>
        <w:t>to</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reduction</w:t>
      </w:r>
      <w:proofErr w:type="spellEnd"/>
      <w:r w:rsidRPr="00E15A8E">
        <w:rPr>
          <w:rFonts w:ascii="Arial" w:hAnsi="Arial" w:cs="Arial"/>
        </w:rPr>
        <w:t xml:space="preserve"> </w:t>
      </w:r>
      <w:proofErr w:type="spellStart"/>
      <w:r w:rsidRPr="00E15A8E">
        <w:rPr>
          <w:rFonts w:ascii="Arial" w:hAnsi="Arial" w:cs="Arial"/>
        </w:rPr>
        <w:t>of</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official</w:t>
      </w:r>
      <w:proofErr w:type="spellEnd"/>
      <w:r w:rsidRPr="00E15A8E">
        <w:rPr>
          <w:rFonts w:ascii="Arial" w:hAnsi="Arial" w:cs="Arial"/>
        </w:rPr>
        <w:t xml:space="preserve"> </w:t>
      </w:r>
      <w:proofErr w:type="spellStart"/>
      <w:r w:rsidRPr="00E15A8E">
        <w:rPr>
          <w:rFonts w:ascii="Arial" w:hAnsi="Arial" w:cs="Arial"/>
        </w:rPr>
        <w:t>number</w:t>
      </w:r>
      <w:proofErr w:type="spellEnd"/>
      <w:r w:rsidRPr="00E15A8E">
        <w:rPr>
          <w:rFonts w:ascii="Arial" w:hAnsi="Arial" w:cs="Arial"/>
        </w:rPr>
        <w:t xml:space="preserve"> </w:t>
      </w:r>
      <w:proofErr w:type="spellStart"/>
      <w:r w:rsidRPr="00E15A8E">
        <w:rPr>
          <w:rFonts w:ascii="Arial" w:hAnsi="Arial" w:cs="Arial"/>
        </w:rPr>
        <w:t>of</w:t>
      </w:r>
      <w:proofErr w:type="spellEnd"/>
      <w:r w:rsidRPr="00E15A8E">
        <w:rPr>
          <w:rFonts w:ascii="Arial" w:hAnsi="Arial" w:cs="Arial"/>
        </w:rPr>
        <w:t xml:space="preserve"> cases </w:t>
      </w:r>
      <w:proofErr w:type="spellStart"/>
      <w:r w:rsidRPr="00E15A8E">
        <w:rPr>
          <w:rFonts w:ascii="Arial" w:hAnsi="Arial" w:cs="Arial"/>
        </w:rPr>
        <w:t>of</w:t>
      </w:r>
      <w:proofErr w:type="spellEnd"/>
      <w:r w:rsidRPr="00E15A8E">
        <w:rPr>
          <w:rFonts w:ascii="Arial" w:hAnsi="Arial" w:cs="Arial"/>
        </w:rPr>
        <w:t xml:space="preserve"> </w:t>
      </w:r>
      <w:proofErr w:type="spellStart"/>
      <w:r w:rsidRPr="00E15A8E">
        <w:rPr>
          <w:rFonts w:ascii="Arial" w:hAnsi="Arial" w:cs="Arial"/>
        </w:rPr>
        <w:t>violence</w:t>
      </w:r>
      <w:proofErr w:type="spellEnd"/>
      <w:r w:rsidRPr="00E15A8E">
        <w:rPr>
          <w:rFonts w:ascii="Arial" w:hAnsi="Arial" w:cs="Arial"/>
        </w:rPr>
        <w:t xml:space="preserve"> </w:t>
      </w:r>
      <w:proofErr w:type="spellStart"/>
      <w:r w:rsidRPr="00E15A8E">
        <w:rPr>
          <w:rFonts w:ascii="Arial" w:hAnsi="Arial" w:cs="Arial"/>
        </w:rPr>
        <w:t>against</w:t>
      </w:r>
      <w:proofErr w:type="spellEnd"/>
      <w:r w:rsidRPr="00E15A8E">
        <w:rPr>
          <w:rFonts w:ascii="Arial" w:hAnsi="Arial" w:cs="Arial"/>
        </w:rPr>
        <w:t xml:space="preserve"> </w:t>
      </w:r>
      <w:proofErr w:type="spellStart"/>
      <w:r w:rsidRPr="00E15A8E">
        <w:rPr>
          <w:rFonts w:ascii="Arial" w:hAnsi="Arial" w:cs="Arial"/>
        </w:rPr>
        <w:t>women</w:t>
      </w:r>
      <w:proofErr w:type="spellEnd"/>
      <w:r w:rsidRPr="00E15A8E">
        <w:rPr>
          <w:rFonts w:ascii="Arial" w:hAnsi="Arial" w:cs="Arial"/>
        </w:rPr>
        <w:t xml:space="preserve"> </w:t>
      </w:r>
      <w:proofErr w:type="spellStart"/>
      <w:r w:rsidRPr="00E15A8E">
        <w:rPr>
          <w:rFonts w:ascii="Arial" w:hAnsi="Arial" w:cs="Arial"/>
        </w:rPr>
        <w:t>because</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records</w:t>
      </w:r>
      <w:proofErr w:type="spellEnd"/>
      <w:r w:rsidRPr="00E15A8E">
        <w:rPr>
          <w:rFonts w:ascii="Arial" w:hAnsi="Arial" w:cs="Arial"/>
        </w:rPr>
        <w:t xml:space="preserve"> </w:t>
      </w:r>
      <w:proofErr w:type="spellStart"/>
      <w:r w:rsidRPr="00E15A8E">
        <w:rPr>
          <w:rFonts w:ascii="Arial" w:hAnsi="Arial" w:cs="Arial"/>
        </w:rPr>
        <w:t>decreased</w:t>
      </w:r>
      <w:proofErr w:type="spellEnd"/>
      <w:r w:rsidRPr="00E15A8E">
        <w:rPr>
          <w:rFonts w:ascii="Arial" w:hAnsi="Arial" w:cs="Arial"/>
        </w:rPr>
        <w:t xml:space="preserve">, </w:t>
      </w:r>
      <w:proofErr w:type="spellStart"/>
      <w:r w:rsidRPr="00E15A8E">
        <w:rPr>
          <w:rFonts w:ascii="Arial" w:hAnsi="Arial" w:cs="Arial"/>
        </w:rPr>
        <w:t>however</w:t>
      </w:r>
      <w:proofErr w:type="spellEnd"/>
      <w:r w:rsidRPr="00E15A8E">
        <w:rPr>
          <w:rFonts w:ascii="Arial" w:hAnsi="Arial" w:cs="Arial"/>
        </w:rPr>
        <w:t xml:space="preserve">, social </w:t>
      </w:r>
      <w:proofErr w:type="spellStart"/>
      <w:r w:rsidRPr="00E15A8E">
        <w:rPr>
          <w:rFonts w:ascii="Arial" w:hAnsi="Arial" w:cs="Arial"/>
        </w:rPr>
        <w:t>isolation</w:t>
      </w:r>
      <w:proofErr w:type="spellEnd"/>
      <w:r w:rsidRPr="00E15A8E">
        <w:rPr>
          <w:rFonts w:ascii="Arial" w:hAnsi="Arial" w:cs="Arial"/>
        </w:rPr>
        <w:t xml:space="preserve">, </w:t>
      </w:r>
      <w:proofErr w:type="spellStart"/>
      <w:r w:rsidRPr="00E15A8E">
        <w:rPr>
          <w:rFonts w:ascii="Arial" w:hAnsi="Arial" w:cs="Arial"/>
        </w:rPr>
        <w:t>greater</w:t>
      </w:r>
      <w:proofErr w:type="spellEnd"/>
      <w:r w:rsidRPr="00E15A8E">
        <w:rPr>
          <w:rFonts w:ascii="Arial" w:hAnsi="Arial" w:cs="Arial"/>
        </w:rPr>
        <w:t xml:space="preserve"> </w:t>
      </w:r>
      <w:proofErr w:type="spellStart"/>
      <w:r w:rsidRPr="00E15A8E">
        <w:rPr>
          <w:rFonts w:ascii="Arial" w:hAnsi="Arial" w:cs="Arial"/>
        </w:rPr>
        <w:t>contact</w:t>
      </w:r>
      <w:proofErr w:type="spellEnd"/>
      <w:r w:rsidRPr="00E15A8E">
        <w:rPr>
          <w:rFonts w:ascii="Arial" w:hAnsi="Arial" w:cs="Arial"/>
        </w:rPr>
        <w:t xml:space="preserve"> </w:t>
      </w:r>
      <w:proofErr w:type="spellStart"/>
      <w:r w:rsidRPr="00E15A8E">
        <w:rPr>
          <w:rFonts w:ascii="Arial" w:hAnsi="Arial" w:cs="Arial"/>
        </w:rPr>
        <w:t>with</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aggressor</w:t>
      </w:r>
      <w:proofErr w:type="spellEnd"/>
      <w:r w:rsidRPr="00E15A8E">
        <w:rPr>
          <w:rFonts w:ascii="Arial" w:hAnsi="Arial" w:cs="Arial"/>
        </w:rPr>
        <w:t xml:space="preserve"> </w:t>
      </w:r>
      <w:proofErr w:type="spellStart"/>
      <w:r w:rsidRPr="00E15A8E">
        <w:rPr>
          <w:rFonts w:ascii="Arial" w:hAnsi="Arial" w:cs="Arial"/>
        </w:rPr>
        <w:t>contributed</w:t>
      </w:r>
      <w:proofErr w:type="spellEnd"/>
      <w:r w:rsidRPr="00E15A8E">
        <w:rPr>
          <w:rFonts w:ascii="Arial" w:hAnsi="Arial" w:cs="Arial"/>
        </w:rPr>
        <w:t xml:space="preserve"> </w:t>
      </w:r>
      <w:proofErr w:type="spellStart"/>
      <w:r w:rsidRPr="00E15A8E">
        <w:rPr>
          <w:rFonts w:ascii="Arial" w:hAnsi="Arial" w:cs="Arial"/>
        </w:rPr>
        <w:t>to</w:t>
      </w:r>
      <w:proofErr w:type="spellEnd"/>
      <w:r w:rsidRPr="00E15A8E">
        <w:rPr>
          <w:rFonts w:ascii="Arial" w:hAnsi="Arial" w:cs="Arial"/>
        </w:rPr>
        <w:t xml:space="preserve"> </w:t>
      </w:r>
      <w:proofErr w:type="spellStart"/>
      <w:r w:rsidRPr="00E15A8E">
        <w:rPr>
          <w:rFonts w:ascii="Arial" w:hAnsi="Arial" w:cs="Arial"/>
        </w:rPr>
        <w:t>increase</w:t>
      </w:r>
      <w:proofErr w:type="spellEnd"/>
      <w:r w:rsidRPr="00E15A8E">
        <w:rPr>
          <w:rFonts w:ascii="Arial" w:hAnsi="Arial" w:cs="Arial"/>
        </w:rPr>
        <w:t xml:space="preserve">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official</w:t>
      </w:r>
      <w:proofErr w:type="spellEnd"/>
      <w:r w:rsidRPr="00E15A8E">
        <w:rPr>
          <w:rFonts w:ascii="Arial" w:hAnsi="Arial" w:cs="Arial"/>
        </w:rPr>
        <w:t xml:space="preserve"> rates </w:t>
      </w:r>
      <w:proofErr w:type="spellStart"/>
      <w:r w:rsidRPr="00E15A8E">
        <w:rPr>
          <w:rFonts w:ascii="Arial" w:hAnsi="Arial" w:cs="Arial"/>
        </w:rPr>
        <w:t>of</w:t>
      </w:r>
      <w:proofErr w:type="spellEnd"/>
      <w:r w:rsidRPr="00E15A8E">
        <w:rPr>
          <w:rFonts w:ascii="Arial" w:hAnsi="Arial" w:cs="Arial"/>
        </w:rPr>
        <w:t xml:space="preserve"> </w:t>
      </w:r>
      <w:proofErr w:type="spellStart"/>
      <w:r w:rsidRPr="00E15A8E">
        <w:rPr>
          <w:rFonts w:ascii="Arial" w:hAnsi="Arial" w:cs="Arial"/>
        </w:rPr>
        <w:t>femicide</w:t>
      </w:r>
      <w:proofErr w:type="spellEnd"/>
      <w:r w:rsidRPr="00E15A8E">
        <w:rPr>
          <w:rFonts w:ascii="Arial" w:hAnsi="Arial" w:cs="Arial"/>
        </w:rPr>
        <w:t xml:space="preserve"> in </w:t>
      </w:r>
      <w:proofErr w:type="spellStart"/>
      <w:r w:rsidRPr="00E15A8E">
        <w:rPr>
          <w:rFonts w:ascii="Arial" w:hAnsi="Arial" w:cs="Arial"/>
        </w:rPr>
        <w:t>the</w:t>
      </w:r>
      <w:proofErr w:type="spellEnd"/>
      <w:r w:rsidRPr="00E15A8E">
        <w:rPr>
          <w:rFonts w:ascii="Arial" w:hAnsi="Arial" w:cs="Arial"/>
        </w:rPr>
        <w:t xml:space="preserve"> </w:t>
      </w:r>
      <w:proofErr w:type="spellStart"/>
      <w:r w:rsidRPr="00E15A8E">
        <w:rPr>
          <w:rFonts w:ascii="Arial" w:hAnsi="Arial" w:cs="Arial"/>
        </w:rPr>
        <w:t>state</w:t>
      </w:r>
      <w:proofErr w:type="spellEnd"/>
      <w:r w:rsidRPr="00E15A8E">
        <w:rPr>
          <w:rFonts w:ascii="Arial" w:hAnsi="Arial" w:cs="Arial"/>
        </w:rPr>
        <w:t xml:space="preserve"> </w:t>
      </w:r>
      <w:proofErr w:type="spellStart"/>
      <w:r w:rsidRPr="00E15A8E">
        <w:rPr>
          <w:rFonts w:ascii="Arial" w:hAnsi="Arial" w:cs="Arial"/>
        </w:rPr>
        <w:t>of</w:t>
      </w:r>
      <w:proofErr w:type="spellEnd"/>
      <w:r w:rsidRPr="00E15A8E">
        <w:rPr>
          <w:rFonts w:ascii="Arial" w:hAnsi="Arial" w:cs="Arial"/>
        </w:rPr>
        <w:t xml:space="preserve"> Mato Grosso.</w:t>
      </w:r>
    </w:p>
    <w:p w14:paraId="390E0B3E" w14:textId="5DC921F8" w:rsidR="005E2C1C" w:rsidRPr="009D1451" w:rsidRDefault="005E2C1C" w:rsidP="00A2645D">
      <w:pPr>
        <w:spacing w:after="120" w:line="360" w:lineRule="auto"/>
        <w:jc w:val="both"/>
        <w:rPr>
          <w:rFonts w:ascii="Arial" w:hAnsi="Arial" w:cs="Arial"/>
          <w:lang w:val="en-US"/>
        </w:rPr>
      </w:pPr>
      <w:r w:rsidRPr="006D3DF0">
        <w:rPr>
          <w:rFonts w:ascii="Arial" w:hAnsi="Arial" w:cs="Arial"/>
          <w:b/>
          <w:bCs/>
          <w:lang w:val="en-US"/>
        </w:rPr>
        <w:t>Keywords</w:t>
      </w:r>
      <w:r w:rsidRPr="009D1451">
        <w:rPr>
          <w:rFonts w:ascii="Arial" w:hAnsi="Arial" w:cs="Arial"/>
          <w:lang w:val="en-US"/>
        </w:rPr>
        <w:t>: communication; domestic violence, women, femicide.</w:t>
      </w:r>
    </w:p>
    <w:p w14:paraId="08291039" w14:textId="77777777" w:rsidR="005E2C1C" w:rsidRPr="009D1451" w:rsidRDefault="005E2C1C" w:rsidP="00A2645D">
      <w:pPr>
        <w:spacing w:after="120" w:line="360" w:lineRule="auto"/>
        <w:jc w:val="both"/>
        <w:rPr>
          <w:rFonts w:ascii="Arial" w:hAnsi="Arial" w:cs="Arial"/>
          <w:lang w:val="en-US"/>
        </w:rPr>
      </w:pPr>
    </w:p>
    <w:p w14:paraId="21BE010E" w14:textId="1FB91E95" w:rsidR="000C3D32" w:rsidRPr="009D1451" w:rsidRDefault="000C3D32" w:rsidP="00A2645D">
      <w:pPr>
        <w:spacing w:line="360" w:lineRule="auto"/>
        <w:jc w:val="both"/>
        <w:rPr>
          <w:rFonts w:ascii="Arial" w:hAnsi="Arial" w:cs="Arial"/>
          <w:b/>
          <w:bCs/>
        </w:rPr>
      </w:pPr>
      <w:r w:rsidRPr="009D1451">
        <w:rPr>
          <w:rFonts w:ascii="Arial" w:hAnsi="Arial" w:cs="Arial"/>
          <w:b/>
          <w:bCs/>
        </w:rPr>
        <w:t>1 INTRODUÇÃO</w:t>
      </w:r>
    </w:p>
    <w:p w14:paraId="1BD70C67" w14:textId="77777777" w:rsidR="005E2C1C" w:rsidRPr="009D1451" w:rsidRDefault="005E2C1C" w:rsidP="00A2645D">
      <w:pPr>
        <w:spacing w:line="360" w:lineRule="auto"/>
        <w:jc w:val="both"/>
        <w:rPr>
          <w:rFonts w:ascii="Arial" w:hAnsi="Arial" w:cs="Arial"/>
          <w:b/>
          <w:bCs/>
        </w:rPr>
      </w:pPr>
    </w:p>
    <w:p w14:paraId="7497A61B" w14:textId="65C27C5A" w:rsidR="00A37FC9" w:rsidRDefault="42BAB4FE" w:rsidP="00E15A8E">
      <w:pPr>
        <w:spacing w:line="360" w:lineRule="auto"/>
        <w:jc w:val="both"/>
        <w:rPr>
          <w:rFonts w:ascii="Arial" w:hAnsi="Arial" w:cs="Arial"/>
        </w:rPr>
      </w:pPr>
      <w:r w:rsidRPr="42BAB4FE">
        <w:rPr>
          <w:rFonts w:ascii="Arial" w:hAnsi="Arial" w:cs="Arial"/>
        </w:rPr>
        <w:t xml:space="preserve">Com a declaração da Organização Mundial da Saúde (OMS) do novo </w:t>
      </w:r>
      <w:proofErr w:type="spellStart"/>
      <w:r w:rsidRPr="42BAB4FE">
        <w:rPr>
          <w:rFonts w:ascii="Arial" w:hAnsi="Arial" w:cs="Arial"/>
        </w:rPr>
        <w:t>coronavírus</w:t>
      </w:r>
      <w:proofErr w:type="spellEnd"/>
      <w:r w:rsidRPr="42BAB4FE">
        <w:rPr>
          <w:rFonts w:ascii="Arial" w:hAnsi="Arial" w:cs="Arial"/>
        </w:rPr>
        <w:t xml:space="preserve"> como uma pandemia em 11 de março de 2020, mostrou não só uma ameaça à saúde, mas também mudanças nas rotinas e no modo de viver das pessoas. Para conter a propagação do vírus e otimizar os cuidados com a saúde da população foram adotadas diversas estratégias de supressão e mitigação da disseminação da Covid-19. Uma das recomendações das autoridades sanitárias internacionais, de maior impacto social foi </w:t>
      </w:r>
      <w:r w:rsidR="00A37FC9">
        <w:rPr>
          <w:rFonts w:ascii="Arial" w:hAnsi="Arial" w:cs="Arial"/>
        </w:rPr>
        <w:t>manter o</w:t>
      </w:r>
      <w:r w:rsidRPr="42BAB4FE">
        <w:rPr>
          <w:rFonts w:ascii="Arial" w:hAnsi="Arial" w:cs="Arial"/>
        </w:rPr>
        <w:t xml:space="preserve"> confinamento para deter o avanço acelerado da transmissão do vírus. O estado de </w:t>
      </w:r>
      <w:r w:rsidR="00A37FC9">
        <w:rPr>
          <w:rFonts w:ascii="Arial" w:hAnsi="Arial" w:cs="Arial"/>
        </w:rPr>
        <w:t xml:space="preserve">Mato Grosso atendeu essa determinação e com o </w:t>
      </w:r>
      <w:r w:rsidRPr="42BAB4FE">
        <w:rPr>
          <w:rFonts w:ascii="Arial" w:hAnsi="Arial" w:cs="Arial"/>
        </w:rPr>
        <w:t xml:space="preserve">confinamento </w:t>
      </w:r>
      <w:r w:rsidR="00A37FC9">
        <w:rPr>
          <w:rFonts w:ascii="Arial" w:hAnsi="Arial" w:cs="Arial"/>
        </w:rPr>
        <w:t xml:space="preserve">promoveu </w:t>
      </w:r>
      <w:r w:rsidRPr="42BAB4FE">
        <w:rPr>
          <w:rFonts w:ascii="Arial" w:hAnsi="Arial" w:cs="Arial"/>
        </w:rPr>
        <w:t>convívio familiar mais intenso e esse contato contínuo potencializou os problemas emocionais (ORNELL, et al, 2020) e de relacionamentos existentes no âmbito familiar.</w:t>
      </w:r>
    </w:p>
    <w:p w14:paraId="4D9E20F5" w14:textId="334AA06A" w:rsidR="006D3DF0" w:rsidRDefault="68EF4F19" w:rsidP="00A37FC9">
      <w:pPr>
        <w:spacing w:line="360" w:lineRule="auto"/>
        <w:ind w:firstLine="1134"/>
        <w:jc w:val="both"/>
        <w:rPr>
          <w:rFonts w:ascii="Arial" w:hAnsi="Arial" w:cs="Arial"/>
        </w:rPr>
      </w:pPr>
      <w:r w:rsidRPr="68EF4F19">
        <w:rPr>
          <w:rFonts w:ascii="Arial" w:hAnsi="Arial" w:cs="Arial"/>
        </w:rPr>
        <w:t xml:space="preserve">Uma das consequências deste contexto pode ser </w:t>
      </w:r>
      <w:r w:rsidR="00A37FC9" w:rsidRPr="68EF4F19">
        <w:rPr>
          <w:rFonts w:ascii="Arial" w:hAnsi="Arial" w:cs="Arial"/>
        </w:rPr>
        <w:t>percebida</w:t>
      </w:r>
      <w:r w:rsidRPr="68EF4F19">
        <w:rPr>
          <w:rFonts w:ascii="Arial" w:hAnsi="Arial" w:cs="Arial"/>
        </w:rPr>
        <w:t xml:space="preserve"> nas publicações sobre violência doméstica contra a mulher que apresentam ampliação de casos</w:t>
      </w:r>
      <w:r w:rsidR="00A37FC9">
        <w:rPr>
          <w:rFonts w:ascii="Arial" w:hAnsi="Arial" w:cs="Arial"/>
        </w:rPr>
        <w:t>. Exemplifica-se que</w:t>
      </w:r>
      <w:r w:rsidRPr="68EF4F19">
        <w:rPr>
          <w:rFonts w:ascii="Arial" w:hAnsi="Arial" w:cs="Arial"/>
        </w:rPr>
        <w:t xml:space="preserve"> durante a quarentena em países como China, Itália, Reino Unido, França, Dinamarca, Argentina e Espanha, além das cidades de Paris, São Paulo e Rio de Janeiro. Por exemplo, o Plantão Judiciário da Justiça do Rio de Janeiro registrou que os casos de violências domésticas no </w:t>
      </w:r>
      <w:r w:rsidR="00FD576C">
        <w:rPr>
          <w:rFonts w:ascii="Arial" w:hAnsi="Arial" w:cs="Arial"/>
        </w:rPr>
        <w:t>e</w:t>
      </w:r>
      <w:r w:rsidRPr="68EF4F19">
        <w:rPr>
          <w:rFonts w:ascii="Arial" w:hAnsi="Arial" w:cs="Arial"/>
        </w:rPr>
        <w:t>stado aumentaram em 50% na última quinzena de março. Também na França o número de ocorrências aumentou em 32%, enquanto em Paris ampliou para 36% (COE, 2020; COSTA, 2020).</w:t>
      </w:r>
    </w:p>
    <w:p w14:paraId="6868DC74" w14:textId="471F1433" w:rsidR="009E0814" w:rsidRPr="009D1451" w:rsidRDefault="00186FA5" w:rsidP="006D3DF0">
      <w:pPr>
        <w:spacing w:line="360" w:lineRule="auto"/>
        <w:ind w:firstLine="1134"/>
        <w:jc w:val="both"/>
        <w:rPr>
          <w:rFonts w:ascii="Arial" w:hAnsi="Arial" w:cs="Arial"/>
        </w:rPr>
      </w:pPr>
      <w:r w:rsidRPr="009D1451">
        <w:rPr>
          <w:rFonts w:ascii="Arial" w:hAnsi="Arial" w:cs="Arial"/>
        </w:rPr>
        <w:t>No período da pandemia</w:t>
      </w:r>
      <w:r w:rsidR="00F072D0">
        <w:rPr>
          <w:rFonts w:ascii="Arial" w:hAnsi="Arial" w:cs="Arial"/>
        </w:rPr>
        <w:t>, em análise neste estudo, de março a julho de 2020</w:t>
      </w:r>
      <w:r w:rsidR="00DA57BF">
        <w:rPr>
          <w:rFonts w:ascii="Arial" w:hAnsi="Arial" w:cs="Arial"/>
        </w:rPr>
        <w:t>,</w:t>
      </w:r>
      <w:r w:rsidRPr="009D1451">
        <w:rPr>
          <w:rFonts w:ascii="Arial" w:hAnsi="Arial" w:cs="Arial"/>
        </w:rPr>
        <w:t xml:space="preserve"> o</w:t>
      </w:r>
      <w:r w:rsidR="000C3D32" w:rsidRPr="009D1451">
        <w:rPr>
          <w:rFonts w:ascii="Arial" w:hAnsi="Arial" w:cs="Arial"/>
        </w:rPr>
        <w:t xml:space="preserve">s conflitos familiares </w:t>
      </w:r>
      <w:r w:rsidRPr="009D1451">
        <w:rPr>
          <w:rFonts w:ascii="Arial" w:hAnsi="Arial" w:cs="Arial"/>
        </w:rPr>
        <w:t>se ampliaram significativa</w:t>
      </w:r>
      <w:r w:rsidR="0091577E" w:rsidRPr="009D1451">
        <w:rPr>
          <w:rFonts w:ascii="Arial" w:hAnsi="Arial" w:cs="Arial"/>
        </w:rPr>
        <w:t>mente</w:t>
      </w:r>
      <w:r w:rsidR="00DA57BF">
        <w:rPr>
          <w:rFonts w:ascii="Arial" w:hAnsi="Arial" w:cs="Arial"/>
        </w:rPr>
        <w:t xml:space="preserve"> (G1/MT)</w:t>
      </w:r>
      <w:r w:rsidRPr="009D1451">
        <w:rPr>
          <w:rFonts w:ascii="Arial" w:hAnsi="Arial" w:cs="Arial"/>
        </w:rPr>
        <w:t xml:space="preserve">, </w:t>
      </w:r>
      <w:r w:rsidR="000C3D32" w:rsidRPr="009D1451">
        <w:rPr>
          <w:rFonts w:ascii="Arial" w:hAnsi="Arial" w:cs="Arial"/>
        </w:rPr>
        <w:t>no entanto, fato adverso foi observado em Mato Grosso</w:t>
      </w:r>
      <w:r w:rsidR="006D3DF0">
        <w:rPr>
          <w:rFonts w:ascii="Arial" w:hAnsi="Arial" w:cs="Arial"/>
        </w:rPr>
        <w:t>, q</w:t>
      </w:r>
      <w:r w:rsidR="000C3D32" w:rsidRPr="009D1451">
        <w:rPr>
          <w:rFonts w:ascii="Arial" w:hAnsi="Arial" w:cs="Arial"/>
        </w:rPr>
        <w:t xml:space="preserve">uando comparamos o </w:t>
      </w:r>
      <w:r w:rsidR="009E0814" w:rsidRPr="009D1451">
        <w:rPr>
          <w:rFonts w:ascii="Arial" w:hAnsi="Arial" w:cs="Arial"/>
        </w:rPr>
        <w:lastRenderedPageBreak/>
        <w:t xml:space="preserve">mês </w:t>
      </w:r>
      <w:r w:rsidR="000C3D32" w:rsidRPr="009D1451">
        <w:rPr>
          <w:rFonts w:ascii="Arial" w:hAnsi="Arial" w:cs="Arial"/>
        </w:rPr>
        <w:t xml:space="preserve">de </w:t>
      </w:r>
      <w:r w:rsidR="009E0814" w:rsidRPr="009D1451">
        <w:rPr>
          <w:rFonts w:ascii="Arial" w:hAnsi="Arial" w:cs="Arial"/>
        </w:rPr>
        <w:t xml:space="preserve">março </w:t>
      </w:r>
      <w:r w:rsidR="000C3D32" w:rsidRPr="009D1451">
        <w:rPr>
          <w:rFonts w:ascii="Arial" w:hAnsi="Arial" w:cs="Arial"/>
        </w:rPr>
        <w:t xml:space="preserve">de 2020 com o mesmo período do ano anterior, </w:t>
      </w:r>
      <w:r w:rsidR="009E0814" w:rsidRPr="009D1451">
        <w:rPr>
          <w:rFonts w:ascii="Arial" w:hAnsi="Arial" w:cs="Arial"/>
        </w:rPr>
        <w:t xml:space="preserve">a estatística de agressões decorrentes de violência doméstica </w:t>
      </w:r>
      <w:r w:rsidR="000C3D32" w:rsidRPr="009D1451">
        <w:rPr>
          <w:rFonts w:ascii="Arial" w:hAnsi="Arial" w:cs="Arial"/>
        </w:rPr>
        <w:t>(</w:t>
      </w:r>
      <w:r w:rsidR="009E0814" w:rsidRPr="009D1451">
        <w:rPr>
          <w:rFonts w:ascii="Arial" w:hAnsi="Arial" w:cs="Arial"/>
        </w:rPr>
        <w:t>BUENO, 2020</w:t>
      </w:r>
      <w:r w:rsidR="000C3D32" w:rsidRPr="009D1451">
        <w:rPr>
          <w:rFonts w:ascii="Arial" w:hAnsi="Arial" w:cs="Arial"/>
        </w:rPr>
        <w:t xml:space="preserve">), apresentaram redução de </w:t>
      </w:r>
      <w:r w:rsidR="009E0814" w:rsidRPr="009D1451">
        <w:rPr>
          <w:rFonts w:ascii="Arial" w:hAnsi="Arial" w:cs="Arial"/>
        </w:rPr>
        <w:t>21,9</w:t>
      </w:r>
      <w:r w:rsidR="000C3D32" w:rsidRPr="009D1451">
        <w:rPr>
          <w:rFonts w:ascii="Arial" w:hAnsi="Arial" w:cs="Arial"/>
        </w:rPr>
        <w:t xml:space="preserve">% e os índices de feminicídio com aumento de </w:t>
      </w:r>
      <w:r w:rsidR="0091577E" w:rsidRPr="009D1451">
        <w:rPr>
          <w:rFonts w:ascii="Arial" w:hAnsi="Arial" w:cs="Arial"/>
        </w:rPr>
        <w:t>15</w:t>
      </w:r>
      <w:r w:rsidR="009E0814" w:rsidRPr="009D1451">
        <w:rPr>
          <w:rFonts w:ascii="Arial" w:hAnsi="Arial" w:cs="Arial"/>
        </w:rPr>
        <w:t>0</w:t>
      </w:r>
      <w:r w:rsidR="000C3D32" w:rsidRPr="009D1451">
        <w:rPr>
          <w:rFonts w:ascii="Arial" w:hAnsi="Arial" w:cs="Arial"/>
        </w:rPr>
        <w:t xml:space="preserve">%. </w:t>
      </w:r>
      <w:r w:rsidR="000C3D32" w:rsidRPr="009A0F8E">
        <w:rPr>
          <w:rFonts w:ascii="Arial" w:hAnsi="Arial" w:cs="Arial"/>
        </w:rPr>
        <w:t xml:space="preserve">Argumentaremos que este paradoxo retratado pelos números oficiais </w:t>
      </w:r>
      <w:r w:rsidRPr="009A0F8E">
        <w:rPr>
          <w:rFonts w:ascii="Arial" w:hAnsi="Arial" w:cs="Arial"/>
        </w:rPr>
        <w:t>e noticiados pelo site G1</w:t>
      </w:r>
      <w:r w:rsidR="005E3CA9" w:rsidRPr="009A0F8E">
        <w:rPr>
          <w:rFonts w:ascii="Arial" w:hAnsi="Arial" w:cs="Arial"/>
        </w:rPr>
        <w:t>,</w:t>
      </w:r>
      <w:r w:rsidR="005E3CA9">
        <w:rPr>
          <w:rFonts w:ascii="Arial" w:hAnsi="Arial" w:cs="Arial"/>
        </w:rPr>
        <w:t xml:space="preserve"> base de dados para a nossa análise,</w:t>
      </w:r>
      <w:r w:rsidRPr="009D1451">
        <w:rPr>
          <w:rFonts w:ascii="Arial" w:hAnsi="Arial" w:cs="Arial"/>
        </w:rPr>
        <w:t xml:space="preserve"> </w:t>
      </w:r>
      <w:r w:rsidR="000C3D32" w:rsidRPr="009D1451">
        <w:rPr>
          <w:rFonts w:ascii="Arial" w:hAnsi="Arial" w:cs="Arial"/>
        </w:rPr>
        <w:t>está diretamente relacionado a problemas</w:t>
      </w:r>
      <w:r w:rsidR="0091577E" w:rsidRPr="009D1451">
        <w:rPr>
          <w:rFonts w:ascii="Arial" w:hAnsi="Arial" w:cs="Arial"/>
        </w:rPr>
        <w:t xml:space="preserve"> comunicacionais,</w:t>
      </w:r>
      <w:r w:rsidR="00D00DF5" w:rsidRPr="009D1451">
        <w:rPr>
          <w:rFonts w:ascii="Arial" w:hAnsi="Arial" w:cs="Arial"/>
        </w:rPr>
        <w:t xml:space="preserve"> </w:t>
      </w:r>
      <w:r w:rsidR="005E3CA9">
        <w:rPr>
          <w:rFonts w:ascii="Arial" w:hAnsi="Arial" w:cs="Arial"/>
        </w:rPr>
        <w:t xml:space="preserve">de </w:t>
      </w:r>
      <w:r w:rsidR="00D00DF5" w:rsidRPr="009D1451">
        <w:rPr>
          <w:rFonts w:ascii="Arial" w:hAnsi="Arial" w:cs="Arial"/>
        </w:rPr>
        <w:t>insegurança e</w:t>
      </w:r>
      <w:r w:rsidR="0091577E" w:rsidRPr="009D1451">
        <w:rPr>
          <w:rFonts w:ascii="Arial" w:hAnsi="Arial" w:cs="Arial"/>
        </w:rPr>
        <w:t xml:space="preserve"> negação d</w:t>
      </w:r>
      <w:r w:rsidR="009B3FD4" w:rsidRPr="009D1451">
        <w:rPr>
          <w:rFonts w:ascii="Arial" w:hAnsi="Arial" w:cs="Arial"/>
        </w:rPr>
        <w:t>a cidadania</w:t>
      </w:r>
      <w:r w:rsidR="00347EB4">
        <w:rPr>
          <w:rFonts w:ascii="Arial" w:hAnsi="Arial" w:cs="Arial"/>
        </w:rPr>
        <w:t>, com isso, inferimos que essas situações se agravam, por conta do</w:t>
      </w:r>
      <w:r w:rsidR="00A02297" w:rsidRPr="009D1451">
        <w:rPr>
          <w:rFonts w:ascii="Arial" w:hAnsi="Arial" w:cs="Arial"/>
        </w:rPr>
        <w:t xml:space="preserve"> deslocamento da vítima, </w:t>
      </w:r>
      <w:r w:rsidR="00A37FC9">
        <w:rPr>
          <w:rFonts w:ascii="Arial" w:hAnsi="Arial" w:cs="Arial"/>
        </w:rPr>
        <w:t xml:space="preserve">medo do agressor, </w:t>
      </w:r>
      <w:r w:rsidR="00347EB4">
        <w:rPr>
          <w:rFonts w:ascii="Arial" w:hAnsi="Arial" w:cs="Arial"/>
        </w:rPr>
        <w:t xml:space="preserve">da </w:t>
      </w:r>
      <w:r w:rsidRPr="009D1451">
        <w:rPr>
          <w:rFonts w:ascii="Arial" w:hAnsi="Arial" w:cs="Arial"/>
        </w:rPr>
        <w:t xml:space="preserve">ausência de </w:t>
      </w:r>
      <w:r w:rsidR="00A02297" w:rsidRPr="009D1451">
        <w:rPr>
          <w:rFonts w:ascii="Arial" w:hAnsi="Arial" w:cs="Arial"/>
        </w:rPr>
        <w:t>registro da ocorrência</w:t>
      </w:r>
      <w:r w:rsidR="009B3FD4" w:rsidRPr="009D1451">
        <w:rPr>
          <w:rFonts w:ascii="Arial" w:hAnsi="Arial" w:cs="Arial"/>
        </w:rPr>
        <w:t xml:space="preserve"> e</w:t>
      </w:r>
      <w:r w:rsidR="00A02297" w:rsidRPr="009D1451">
        <w:rPr>
          <w:rFonts w:ascii="Arial" w:hAnsi="Arial" w:cs="Arial"/>
        </w:rPr>
        <w:t xml:space="preserve"> </w:t>
      </w:r>
      <w:r w:rsidR="00347EB4">
        <w:rPr>
          <w:rFonts w:ascii="Arial" w:hAnsi="Arial" w:cs="Arial"/>
        </w:rPr>
        <w:t xml:space="preserve">o meio de transporte utilizado para </w:t>
      </w:r>
      <w:r w:rsidR="00A02297" w:rsidRPr="009D1451">
        <w:rPr>
          <w:rFonts w:ascii="Arial" w:hAnsi="Arial" w:cs="Arial"/>
        </w:rPr>
        <w:t>sair de casa</w:t>
      </w:r>
      <w:r w:rsidR="00A37FC9">
        <w:rPr>
          <w:rFonts w:ascii="Arial" w:hAnsi="Arial" w:cs="Arial"/>
        </w:rPr>
        <w:t>, uma vez que os ônibus passaram a circular com capacidade reduzida</w:t>
      </w:r>
      <w:r w:rsidR="00285F4D">
        <w:rPr>
          <w:rFonts w:ascii="Arial" w:hAnsi="Arial" w:cs="Arial"/>
        </w:rPr>
        <w:t>.</w:t>
      </w:r>
      <w:r w:rsidR="009A54B7" w:rsidRPr="009D1451">
        <w:rPr>
          <w:rFonts w:ascii="Arial" w:hAnsi="Arial" w:cs="Arial"/>
        </w:rPr>
        <w:t xml:space="preserve"> </w:t>
      </w:r>
    </w:p>
    <w:p w14:paraId="652332B6" w14:textId="77777777" w:rsidR="005E3CA9" w:rsidRDefault="005E3CA9" w:rsidP="00A2645D">
      <w:pPr>
        <w:spacing w:line="360" w:lineRule="auto"/>
        <w:jc w:val="both"/>
        <w:rPr>
          <w:rFonts w:ascii="Arial" w:hAnsi="Arial" w:cs="Arial"/>
        </w:rPr>
      </w:pPr>
    </w:p>
    <w:p w14:paraId="0659342F" w14:textId="629BCF70" w:rsidR="00A02297" w:rsidRPr="009D1451" w:rsidRDefault="00A02297" w:rsidP="00A2645D">
      <w:pPr>
        <w:spacing w:line="360" w:lineRule="auto"/>
        <w:jc w:val="both"/>
        <w:rPr>
          <w:rFonts w:ascii="Arial" w:hAnsi="Arial" w:cs="Arial"/>
          <w:b/>
          <w:bCs/>
        </w:rPr>
      </w:pPr>
      <w:r w:rsidRPr="009D1451">
        <w:rPr>
          <w:rFonts w:ascii="Arial" w:hAnsi="Arial" w:cs="Arial"/>
          <w:b/>
          <w:bCs/>
        </w:rPr>
        <w:t xml:space="preserve">A relação entre o campo da comunicação com a violência e </w:t>
      </w:r>
      <w:r w:rsidR="0034481A">
        <w:rPr>
          <w:rFonts w:ascii="Arial" w:hAnsi="Arial" w:cs="Arial"/>
          <w:b/>
          <w:bCs/>
        </w:rPr>
        <w:t xml:space="preserve">o </w:t>
      </w:r>
      <w:r w:rsidRPr="009D1451">
        <w:rPr>
          <w:rFonts w:ascii="Arial" w:hAnsi="Arial" w:cs="Arial"/>
          <w:b/>
          <w:bCs/>
        </w:rPr>
        <w:t>feminicídio</w:t>
      </w:r>
    </w:p>
    <w:p w14:paraId="5FF83FE3" w14:textId="77777777" w:rsidR="00D664E5" w:rsidRPr="009D1451" w:rsidRDefault="00D664E5" w:rsidP="00A2645D">
      <w:pPr>
        <w:spacing w:line="360" w:lineRule="auto"/>
        <w:ind w:firstLine="709"/>
        <w:jc w:val="both"/>
        <w:textAlignment w:val="baseline"/>
        <w:rPr>
          <w:rFonts w:ascii="Arial" w:hAnsi="Arial" w:cs="Arial"/>
          <w:color w:val="000000"/>
          <w:bdr w:val="none" w:sz="0" w:space="0" w:color="auto" w:frame="1"/>
        </w:rPr>
      </w:pPr>
    </w:p>
    <w:p w14:paraId="7F4965A1" w14:textId="77777777" w:rsidR="003A55C4" w:rsidRDefault="000F609E" w:rsidP="003A55C4">
      <w:pPr>
        <w:spacing w:line="360" w:lineRule="auto"/>
        <w:ind w:firstLine="1134"/>
        <w:jc w:val="both"/>
        <w:textAlignment w:val="baseline"/>
        <w:rPr>
          <w:rFonts w:ascii="Arial" w:hAnsi="Arial" w:cs="Arial"/>
          <w:bdr w:val="none" w:sz="0" w:space="0" w:color="auto" w:frame="1"/>
        </w:rPr>
      </w:pPr>
      <w:r w:rsidRPr="009D1451">
        <w:rPr>
          <w:rFonts w:ascii="Arial" w:hAnsi="Arial" w:cs="Arial"/>
          <w:bdr w:val="none" w:sz="0" w:space="0" w:color="auto" w:frame="1"/>
        </w:rPr>
        <w:t>França</w:t>
      </w:r>
      <w:r w:rsidR="00D664E5" w:rsidRPr="009D1451">
        <w:rPr>
          <w:rFonts w:ascii="Arial" w:hAnsi="Arial" w:cs="Arial"/>
          <w:bdr w:val="none" w:sz="0" w:space="0" w:color="auto" w:frame="1"/>
        </w:rPr>
        <w:t xml:space="preserve"> (2016)</w:t>
      </w:r>
      <w:r w:rsidRPr="00965F27">
        <w:rPr>
          <w:rFonts w:ascii="Arial" w:hAnsi="Arial" w:cs="Arial"/>
          <w:bdr w:val="none" w:sz="0" w:space="0" w:color="auto" w:frame="1"/>
        </w:rPr>
        <w:t xml:space="preserve"> defende</w:t>
      </w:r>
      <w:r w:rsidRPr="009D1451">
        <w:rPr>
          <w:rFonts w:ascii="Arial" w:hAnsi="Arial" w:cs="Arial"/>
          <w:bdr w:val="none" w:sz="0" w:space="0" w:color="auto" w:frame="1"/>
        </w:rPr>
        <w:t xml:space="preserve"> que a comunicação </w:t>
      </w:r>
      <w:r w:rsidR="00D664E5" w:rsidRPr="009D1451">
        <w:rPr>
          <w:rFonts w:ascii="Arial" w:hAnsi="Arial" w:cs="Arial"/>
          <w:bdr w:val="none" w:sz="0" w:space="0" w:color="auto" w:frame="1"/>
        </w:rPr>
        <w:t xml:space="preserve">é troca, partilha </w:t>
      </w:r>
      <w:r w:rsidR="00C77283" w:rsidRPr="009D1451">
        <w:rPr>
          <w:rFonts w:ascii="Arial" w:hAnsi="Arial" w:cs="Arial"/>
          <w:bdr w:val="none" w:sz="0" w:space="0" w:color="auto" w:frame="1"/>
        </w:rPr>
        <w:t xml:space="preserve">de mensagens </w:t>
      </w:r>
      <w:r w:rsidR="00D664E5" w:rsidRPr="009D1451">
        <w:rPr>
          <w:rFonts w:ascii="Arial" w:hAnsi="Arial" w:cs="Arial"/>
          <w:bdr w:val="none" w:sz="0" w:space="0" w:color="auto" w:frame="1"/>
        </w:rPr>
        <w:t xml:space="preserve">e </w:t>
      </w:r>
      <w:r w:rsidRPr="009D1451">
        <w:rPr>
          <w:rFonts w:ascii="Arial" w:hAnsi="Arial" w:cs="Arial"/>
          <w:bdr w:val="none" w:sz="0" w:space="0" w:color="auto" w:frame="1"/>
        </w:rPr>
        <w:t>está</w:t>
      </w:r>
      <w:r w:rsidR="00D664E5" w:rsidRPr="009D1451">
        <w:rPr>
          <w:rFonts w:ascii="Arial" w:hAnsi="Arial" w:cs="Arial"/>
          <w:bdr w:val="none" w:sz="0" w:space="0" w:color="auto" w:frame="1"/>
        </w:rPr>
        <w:t xml:space="preserve"> inserida</w:t>
      </w:r>
      <w:r w:rsidRPr="009D1451">
        <w:rPr>
          <w:rFonts w:ascii="Arial" w:hAnsi="Arial" w:cs="Arial"/>
          <w:bdr w:val="none" w:sz="0" w:space="0" w:color="auto" w:frame="1"/>
        </w:rPr>
        <w:t xml:space="preserve"> no </w:t>
      </w:r>
      <w:r w:rsidR="00731AD5" w:rsidRPr="009D1451">
        <w:rPr>
          <w:rFonts w:ascii="Arial" w:hAnsi="Arial" w:cs="Arial"/>
          <w:bdr w:val="none" w:sz="0" w:space="0" w:color="auto" w:frame="1"/>
        </w:rPr>
        <w:t xml:space="preserve">nosso </w:t>
      </w:r>
      <w:r w:rsidRPr="009D1451">
        <w:rPr>
          <w:rFonts w:ascii="Arial" w:hAnsi="Arial" w:cs="Arial"/>
          <w:bdr w:val="none" w:sz="0" w:space="0" w:color="auto" w:frame="1"/>
        </w:rPr>
        <w:t>cotidiano</w:t>
      </w:r>
      <w:r w:rsidR="00523B2C" w:rsidRPr="009D1451">
        <w:rPr>
          <w:rFonts w:ascii="Arial" w:hAnsi="Arial" w:cs="Arial"/>
          <w:bdr w:val="none" w:sz="0" w:space="0" w:color="auto" w:frame="1"/>
        </w:rPr>
        <w:t>. F</w:t>
      </w:r>
      <w:r w:rsidR="00D664E5" w:rsidRPr="009D1451">
        <w:rPr>
          <w:rFonts w:ascii="Arial" w:hAnsi="Arial" w:cs="Arial"/>
          <w:bdr w:val="none" w:sz="0" w:space="0" w:color="auto" w:frame="1"/>
        </w:rPr>
        <w:t xml:space="preserve">az parte das nossas </w:t>
      </w:r>
      <w:r w:rsidR="00782BF8" w:rsidRPr="009D1451">
        <w:rPr>
          <w:rFonts w:ascii="Arial" w:hAnsi="Arial" w:cs="Arial"/>
          <w:bdr w:val="none" w:sz="0" w:space="0" w:color="auto" w:frame="1"/>
        </w:rPr>
        <w:t xml:space="preserve">atitudes, </w:t>
      </w:r>
      <w:r w:rsidR="00D664E5" w:rsidRPr="009D1451">
        <w:rPr>
          <w:rFonts w:ascii="Arial" w:hAnsi="Arial" w:cs="Arial"/>
          <w:bdr w:val="none" w:sz="0" w:space="0" w:color="auto" w:frame="1"/>
        </w:rPr>
        <w:t>interações e</w:t>
      </w:r>
      <w:r w:rsidRPr="009D1451">
        <w:rPr>
          <w:rFonts w:ascii="Arial" w:hAnsi="Arial" w:cs="Arial"/>
          <w:bdr w:val="none" w:sz="0" w:space="0" w:color="auto" w:frame="1"/>
        </w:rPr>
        <w:t xml:space="preserve"> experiência</w:t>
      </w:r>
      <w:r w:rsidR="00D664E5" w:rsidRPr="009D1451">
        <w:rPr>
          <w:rFonts w:ascii="Arial" w:hAnsi="Arial" w:cs="Arial"/>
          <w:bdr w:val="none" w:sz="0" w:space="0" w:color="auto" w:frame="1"/>
        </w:rPr>
        <w:t>s</w:t>
      </w:r>
      <w:r w:rsidRPr="009D1451">
        <w:rPr>
          <w:rFonts w:ascii="Arial" w:hAnsi="Arial" w:cs="Arial"/>
          <w:bdr w:val="none" w:sz="0" w:space="0" w:color="auto" w:frame="1"/>
        </w:rPr>
        <w:t xml:space="preserve"> em sociedade</w:t>
      </w:r>
      <w:r w:rsidR="00C77283" w:rsidRPr="009D1451">
        <w:rPr>
          <w:rFonts w:ascii="Arial" w:hAnsi="Arial" w:cs="Arial"/>
          <w:bdr w:val="none" w:sz="0" w:space="0" w:color="auto" w:frame="1"/>
        </w:rPr>
        <w:t xml:space="preserve">. </w:t>
      </w:r>
      <w:proofErr w:type="spellStart"/>
      <w:r w:rsidR="00C77283" w:rsidRPr="009D1451">
        <w:rPr>
          <w:rFonts w:ascii="Arial" w:hAnsi="Arial" w:cs="Arial"/>
          <w:bdr w:val="none" w:sz="0" w:space="0" w:color="auto" w:frame="1"/>
        </w:rPr>
        <w:t>Hohlfeldt</w:t>
      </w:r>
      <w:proofErr w:type="spellEnd"/>
      <w:r w:rsidR="00C77283" w:rsidRPr="009D1451">
        <w:rPr>
          <w:rFonts w:ascii="Arial" w:hAnsi="Arial" w:cs="Arial"/>
          <w:bdr w:val="none" w:sz="0" w:space="0" w:color="auto" w:frame="1"/>
        </w:rPr>
        <w:t xml:space="preserve"> (2008) concorda com esse posicionamento e diz que a comunicação é uma habilidade humana, </w:t>
      </w:r>
      <w:r w:rsidR="000E12B9" w:rsidRPr="009D1451">
        <w:rPr>
          <w:rFonts w:ascii="Arial" w:hAnsi="Arial" w:cs="Arial"/>
          <w:bdr w:val="none" w:sz="0" w:space="0" w:color="auto" w:frame="1"/>
        </w:rPr>
        <w:t>pelo uso da linguagem e</w:t>
      </w:r>
      <w:r w:rsidR="0034481A">
        <w:rPr>
          <w:rFonts w:ascii="Arial" w:hAnsi="Arial" w:cs="Arial"/>
          <w:bdr w:val="none" w:sz="0" w:space="0" w:color="auto" w:frame="1"/>
        </w:rPr>
        <w:t>,</w:t>
      </w:r>
      <w:r w:rsidR="000E12B9" w:rsidRPr="009D1451">
        <w:rPr>
          <w:rFonts w:ascii="Arial" w:hAnsi="Arial" w:cs="Arial"/>
          <w:bdr w:val="none" w:sz="0" w:space="0" w:color="auto" w:frame="1"/>
        </w:rPr>
        <w:t xml:space="preserve"> através dela podemos compreender e ser compreendidos. Isso quer dizer que somos sujeitos de interações</w:t>
      </w:r>
      <w:r w:rsidR="0034481A">
        <w:rPr>
          <w:rFonts w:ascii="Arial" w:hAnsi="Arial" w:cs="Arial"/>
          <w:bdr w:val="none" w:sz="0" w:space="0" w:color="auto" w:frame="1"/>
        </w:rPr>
        <w:t>,</w:t>
      </w:r>
      <w:r w:rsidR="000E12B9" w:rsidRPr="009D1451">
        <w:rPr>
          <w:rFonts w:ascii="Arial" w:hAnsi="Arial" w:cs="Arial"/>
          <w:bdr w:val="none" w:sz="0" w:space="0" w:color="auto" w:frame="1"/>
        </w:rPr>
        <w:t xml:space="preserve"> demonstra</w:t>
      </w:r>
      <w:r w:rsidR="0034481A">
        <w:rPr>
          <w:rFonts w:ascii="Arial" w:hAnsi="Arial" w:cs="Arial"/>
          <w:bdr w:val="none" w:sz="0" w:space="0" w:color="auto" w:frame="1"/>
        </w:rPr>
        <w:t>ndo</w:t>
      </w:r>
      <w:r w:rsidR="000E12B9" w:rsidRPr="009D1451">
        <w:rPr>
          <w:rFonts w:ascii="Arial" w:hAnsi="Arial" w:cs="Arial"/>
          <w:bdr w:val="none" w:sz="0" w:space="0" w:color="auto" w:frame="1"/>
        </w:rPr>
        <w:t xml:space="preserve"> a </w:t>
      </w:r>
      <w:r w:rsidR="00C77283" w:rsidRPr="009D1451">
        <w:rPr>
          <w:rFonts w:ascii="Arial" w:hAnsi="Arial" w:cs="Arial"/>
          <w:bdr w:val="none" w:sz="0" w:space="0" w:color="auto" w:frame="1"/>
        </w:rPr>
        <w:t>nossa incapacidade de viver solitários e isolados.</w:t>
      </w:r>
    </w:p>
    <w:p w14:paraId="3235F5A5" w14:textId="5EA510FF" w:rsidR="003A55C4" w:rsidRDefault="005D5681" w:rsidP="003A55C4">
      <w:pPr>
        <w:spacing w:line="360" w:lineRule="auto"/>
        <w:ind w:firstLine="1134"/>
        <w:jc w:val="both"/>
        <w:textAlignment w:val="baseline"/>
        <w:rPr>
          <w:rFonts w:ascii="Arial" w:hAnsi="Arial" w:cs="Arial"/>
          <w:bdr w:val="none" w:sz="0" w:space="0" w:color="auto" w:frame="1"/>
        </w:rPr>
      </w:pPr>
      <w:proofErr w:type="spellStart"/>
      <w:r w:rsidRPr="009D1451">
        <w:rPr>
          <w:rFonts w:ascii="Arial" w:hAnsi="Arial" w:cs="Arial"/>
          <w:bdr w:val="none" w:sz="0" w:space="0" w:color="auto" w:frame="1"/>
        </w:rPr>
        <w:t>Frosh</w:t>
      </w:r>
      <w:proofErr w:type="spellEnd"/>
      <w:r w:rsidRPr="009D1451">
        <w:rPr>
          <w:rFonts w:ascii="Arial" w:hAnsi="Arial" w:cs="Arial"/>
          <w:bdr w:val="none" w:sz="0" w:space="0" w:color="auto" w:frame="1"/>
        </w:rPr>
        <w:t xml:space="preserve"> e </w:t>
      </w:r>
      <w:proofErr w:type="spellStart"/>
      <w:r w:rsidRPr="009D1451">
        <w:rPr>
          <w:rFonts w:ascii="Arial" w:hAnsi="Arial" w:cs="Arial"/>
          <w:bdr w:val="none" w:sz="0" w:space="0" w:color="auto" w:frame="1"/>
        </w:rPr>
        <w:t>Pinchevski</w:t>
      </w:r>
      <w:proofErr w:type="spellEnd"/>
      <w:r w:rsidR="00D2100A" w:rsidRPr="009D1451">
        <w:rPr>
          <w:rFonts w:ascii="Arial" w:hAnsi="Arial" w:cs="Arial"/>
          <w:bdr w:val="none" w:sz="0" w:space="0" w:color="auto" w:frame="1"/>
        </w:rPr>
        <w:t xml:space="preserve"> (2009)</w:t>
      </w:r>
      <w:r w:rsidR="003A55C4">
        <w:rPr>
          <w:rFonts w:ascii="Arial" w:hAnsi="Arial" w:cs="Arial"/>
          <w:bdr w:val="none" w:sz="0" w:space="0" w:color="auto" w:frame="1"/>
        </w:rPr>
        <w:t xml:space="preserve"> </w:t>
      </w:r>
      <w:r w:rsidRPr="00965F27">
        <w:rPr>
          <w:rFonts w:ascii="Arial" w:hAnsi="Arial" w:cs="Arial"/>
          <w:bdr w:val="none" w:sz="0" w:space="0" w:color="auto" w:frame="1"/>
        </w:rPr>
        <w:t>def</w:t>
      </w:r>
      <w:r w:rsidR="003A55C4" w:rsidRPr="00965F27">
        <w:rPr>
          <w:rFonts w:ascii="Arial" w:hAnsi="Arial" w:cs="Arial"/>
          <w:bdr w:val="none" w:sz="0" w:space="0" w:color="auto" w:frame="1"/>
        </w:rPr>
        <w:t xml:space="preserve">endem </w:t>
      </w:r>
      <w:r w:rsidR="003A55C4">
        <w:rPr>
          <w:rFonts w:ascii="Arial" w:hAnsi="Arial" w:cs="Arial"/>
          <w:bdr w:val="none" w:sz="0" w:space="0" w:color="auto" w:frame="1"/>
        </w:rPr>
        <w:t>a comunicação</w:t>
      </w:r>
      <w:r w:rsidRPr="009D1451">
        <w:rPr>
          <w:rFonts w:ascii="Arial" w:hAnsi="Arial" w:cs="Arial"/>
          <w:bdr w:val="none" w:sz="0" w:space="0" w:color="auto" w:frame="1"/>
        </w:rPr>
        <w:t xml:space="preserve"> como testemunha </w:t>
      </w:r>
      <w:r w:rsidR="003A55C4">
        <w:rPr>
          <w:rFonts w:ascii="Arial" w:hAnsi="Arial" w:cs="Arial"/>
          <w:bdr w:val="none" w:sz="0" w:space="0" w:color="auto" w:frame="1"/>
        </w:rPr>
        <w:t>que amplia, aprofunda e garante a circulação da mensagem</w:t>
      </w:r>
      <w:r w:rsidRPr="009D1451">
        <w:rPr>
          <w:rFonts w:ascii="Arial" w:hAnsi="Arial" w:cs="Arial"/>
          <w:bdr w:val="none" w:sz="0" w:space="0" w:color="auto" w:frame="1"/>
        </w:rPr>
        <w:t xml:space="preserve">. </w:t>
      </w:r>
      <w:r w:rsidR="003A55C4">
        <w:rPr>
          <w:rFonts w:ascii="Arial" w:hAnsi="Arial" w:cs="Arial"/>
          <w:bdr w:val="none" w:sz="0" w:space="0" w:color="auto" w:frame="1"/>
        </w:rPr>
        <w:t>Isto é</w:t>
      </w:r>
      <w:r w:rsidR="00D2100A" w:rsidRPr="009D1451">
        <w:rPr>
          <w:rFonts w:ascii="Arial" w:hAnsi="Arial" w:cs="Arial"/>
          <w:bdr w:val="none" w:sz="0" w:space="0" w:color="auto" w:frame="1"/>
        </w:rPr>
        <w:t>,</w:t>
      </w:r>
      <w:r w:rsidRPr="009D1451">
        <w:rPr>
          <w:rFonts w:ascii="Arial" w:hAnsi="Arial" w:cs="Arial"/>
          <w:bdr w:val="none" w:sz="0" w:space="0" w:color="auto" w:frame="1"/>
        </w:rPr>
        <w:t xml:space="preserve"> ao relatar </w:t>
      </w:r>
      <w:r w:rsidR="00D2100A" w:rsidRPr="009D1451">
        <w:rPr>
          <w:rFonts w:ascii="Arial" w:hAnsi="Arial" w:cs="Arial"/>
          <w:bdr w:val="none" w:sz="0" w:space="0" w:color="auto" w:frame="1"/>
        </w:rPr>
        <w:t>acontecimentos</w:t>
      </w:r>
      <w:r w:rsidRPr="009D1451">
        <w:rPr>
          <w:rFonts w:ascii="Arial" w:hAnsi="Arial" w:cs="Arial"/>
          <w:bdr w:val="none" w:sz="0" w:space="0" w:color="auto" w:frame="1"/>
        </w:rPr>
        <w:t xml:space="preserve"> que envolv</w:t>
      </w:r>
      <w:r w:rsidR="00B05646" w:rsidRPr="009D1451">
        <w:rPr>
          <w:rFonts w:ascii="Arial" w:hAnsi="Arial" w:cs="Arial"/>
          <w:bdr w:val="none" w:sz="0" w:space="0" w:color="auto" w:frame="1"/>
        </w:rPr>
        <w:t>a</w:t>
      </w:r>
      <w:r w:rsidRPr="009D1451">
        <w:rPr>
          <w:rFonts w:ascii="Arial" w:hAnsi="Arial" w:cs="Arial"/>
          <w:bdr w:val="none" w:sz="0" w:space="0" w:color="auto" w:frame="1"/>
        </w:rPr>
        <w:t xml:space="preserve">m situações e experiências vividas por terceiros, já </w:t>
      </w:r>
      <w:r w:rsidR="00285F4D">
        <w:rPr>
          <w:rFonts w:ascii="Arial" w:hAnsi="Arial" w:cs="Arial"/>
          <w:bdr w:val="none" w:sz="0" w:space="0" w:color="auto" w:frame="1"/>
        </w:rPr>
        <w:t>é</w:t>
      </w:r>
      <w:r w:rsidR="00B05646" w:rsidRPr="009D1451">
        <w:rPr>
          <w:rFonts w:ascii="Arial" w:hAnsi="Arial" w:cs="Arial"/>
          <w:bdr w:val="none" w:sz="0" w:space="0" w:color="auto" w:frame="1"/>
        </w:rPr>
        <w:t xml:space="preserve"> um testemunho. </w:t>
      </w:r>
      <w:r w:rsidR="003A55C4">
        <w:rPr>
          <w:rFonts w:ascii="Arial" w:hAnsi="Arial" w:cs="Arial"/>
          <w:bdr w:val="none" w:sz="0" w:space="0" w:color="auto" w:frame="1"/>
        </w:rPr>
        <w:t>A comunicação se r</w:t>
      </w:r>
      <w:r w:rsidR="00B05646" w:rsidRPr="009D1451">
        <w:rPr>
          <w:rFonts w:ascii="Arial" w:hAnsi="Arial" w:cs="Arial"/>
          <w:bdr w:val="none" w:sz="0" w:space="0" w:color="auto" w:frame="1"/>
        </w:rPr>
        <w:t>efere</w:t>
      </w:r>
      <w:r w:rsidR="003A55C4">
        <w:rPr>
          <w:rFonts w:ascii="Arial" w:hAnsi="Arial" w:cs="Arial"/>
          <w:bdr w:val="none" w:sz="0" w:space="0" w:color="auto" w:frame="1"/>
        </w:rPr>
        <w:t xml:space="preserve"> </w:t>
      </w:r>
      <w:r w:rsidR="00B05646" w:rsidRPr="009D1451">
        <w:rPr>
          <w:rFonts w:ascii="Arial" w:hAnsi="Arial" w:cs="Arial"/>
          <w:bdr w:val="none" w:sz="0" w:space="0" w:color="auto" w:frame="1"/>
        </w:rPr>
        <w:t xml:space="preserve">simultaneamente ao aparecimento de testemunhas em reportagens da mídia, a possibilidade de a própria mídia prestar testemunho e o posicionamento do público como testemunha de eventos representados, configurações que são passíveis de </w:t>
      </w:r>
      <w:r w:rsidR="00D2100A" w:rsidRPr="009D1451">
        <w:rPr>
          <w:rFonts w:ascii="Arial" w:hAnsi="Arial" w:cs="Arial"/>
          <w:bdr w:val="none" w:sz="0" w:space="0" w:color="auto" w:frame="1"/>
        </w:rPr>
        <w:t>uma síntese didática</w:t>
      </w:r>
      <w:r w:rsidR="00B05646" w:rsidRPr="009D1451">
        <w:rPr>
          <w:rFonts w:ascii="Arial" w:hAnsi="Arial" w:cs="Arial"/>
          <w:bdr w:val="none" w:sz="0" w:space="0" w:color="auto" w:frame="1"/>
        </w:rPr>
        <w:t xml:space="preserve"> por meio da distinção</w:t>
      </w:r>
      <w:r w:rsidR="003A55C4">
        <w:rPr>
          <w:rFonts w:ascii="Arial" w:hAnsi="Arial" w:cs="Arial"/>
          <w:bdr w:val="none" w:sz="0" w:space="0" w:color="auto" w:frame="1"/>
        </w:rPr>
        <w:t xml:space="preserve">: </w:t>
      </w:r>
      <w:r w:rsidR="00B05646" w:rsidRPr="009D1451">
        <w:rPr>
          <w:rFonts w:ascii="Arial" w:hAnsi="Arial" w:cs="Arial"/>
          <w:bdr w:val="none" w:sz="0" w:space="0" w:color="auto" w:frame="1"/>
        </w:rPr>
        <w:t xml:space="preserve">testemunhas na mídia, testemunhando pela mídia e testemunhar através da mídia  </w:t>
      </w:r>
      <w:r w:rsidRPr="009D1451">
        <w:rPr>
          <w:rFonts w:ascii="Arial" w:hAnsi="Arial" w:cs="Arial"/>
          <w:bdr w:val="none" w:sz="0" w:space="0" w:color="auto" w:frame="1"/>
        </w:rPr>
        <w:t>(FROSH &amp; PINCHEVSKI, 2009, p</w:t>
      </w:r>
      <w:r w:rsidR="00347EB4">
        <w:rPr>
          <w:rFonts w:ascii="Arial" w:hAnsi="Arial" w:cs="Arial"/>
          <w:bdr w:val="none" w:sz="0" w:space="0" w:color="auto" w:frame="1"/>
        </w:rPr>
        <w:t>.</w:t>
      </w:r>
      <w:r w:rsidRPr="009D1451">
        <w:rPr>
          <w:rFonts w:ascii="Arial" w:hAnsi="Arial" w:cs="Arial"/>
          <w:bdr w:val="none" w:sz="0" w:space="0" w:color="auto" w:frame="1"/>
        </w:rPr>
        <w:t xml:space="preserve"> </w:t>
      </w:r>
      <w:r w:rsidR="00B05646" w:rsidRPr="009D1451">
        <w:rPr>
          <w:rFonts w:ascii="Arial" w:hAnsi="Arial" w:cs="Arial"/>
          <w:bdr w:val="none" w:sz="0" w:space="0" w:color="auto" w:frame="1"/>
        </w:rPr>
        <w:t>1</w:t>
      </w:r>
      <w:r w:rsidRPr="009D1451">
        <w:rPr>
          <w:rFonts w:ascii="Arial" w:hAnsi="Arial" w:cs="Arial"/>
          <w:bdr w:val="none" w:sz="0" w:space="0" w:color="auto" w:frame="1"/>
        </w:rPr>
        <w:t>-</w:t>
      </w:r>
      <w:r w:rsidR="00B05646" w:rsidRPr="009D1451">
        <w:rPr>
          <w:rFonts w:ascii="Arial" w:hAnsi="Arial" w:cs="Arial"/>
          <w:bdr w:val="none" w:sz="0" w:space="0" w:color="auto" w:frame="1"/>
        </w:rPr>
        <w:t>3</w:t>
      </w:r>
      <w:r w:rsidRPr="009D1451">
        <w:rPr>
          <w:rFonts w:ascii="Arial" w:hAnsi="Arial" w:cs="Arial"/>
          <w:bdr w:val="none" w:sz="0" w:space="0" w:color="auto" w:frame="1"/>
        </w:rPr>
        <w:t>). Evocamos nessa relação as implicações da nar</w:t>
      </w:r>
      <w:r w:rsidR="00347EB4">
        <w:rPr>
          <w:rFonts w:ascii="Arial" w:hAnsi="Arial" w:cs="Arial"/>
          <w:bdr w:val="none" w:sz="0" w:space="0" w:color="auto" w:frame="1"/>
        </w:rPr>
        <w:t>r</w:t>
      </w:r>
      <w:r w:rsidRPr="009D1451">
        <w:rPr>
          <w:rFonts w:ascii="Arial" w:hAnsi="Arial" w:cs="Arial"/>
          <w:bdr w:val="none" w:sz="0" w:space="0" w:color="auto" w:frame="1"/>
        </w:rPr>
        <w:t>ativa histórica da experiência e do próprio conceito de história que perpassa a obra de Benjamim</w:t>
      </w:r>
      <w:r w:rsidR="00347EB4">
        <w:rPr>
          <w:rFonts w:ascii="Arial" w:hAnsi="Arial" w:cs="Arial"/>
          <w:bdr w:val="none" w:sz="0" w:space="0" w:color="auto" w:frame="1"/>
        </w:rPr>
        <w:t xml:space="preserve"> (2012)</w:t>
      </w:r>
      <w:r w:rsidRPr="009D1451">
        <w:rPr>
          <w:rFonts w:ascii="Arial" w:hAnsi="Arial" w:cs="Arial"/>
          <w:bdr w:val="none" w:sz="0" w:space="0" w:color="auto" w:frame="1"/>
        </w:rPr>
        <w:t xml:space="preserve">. No ensaio </w:t>
      </w:r>
      <w:proofErr w:type="gramStart"/>
      <w:r w:rsidRPr="009D1451">
        <w:rPr>
          <w:rFonts w:ascii="Arial" w:hAnsi="Arial" w:cs="Arial"/>
          <w:bdr w:val="none" w:sz="0" w:space="0" w:color="auto" w:frame="1"/>
        </w:rPr>
        <w:t>“O narrador”</w:t>
      </w:r>
      <w:r w:rsidR="00285F4D">
        <w:rPr>
          <w:rFonts w:ascii="Arial" w:hAnsi="Arial" w:cs="Arial"/>
          <w:bdr w:val="none" w:sz="0" w:space="0" w:color="auto" w:frame="1"/>
        </w:rPr>
        <w:t>, o autor</w:t>
      </w:r>
      <w:r w:rsidRPr="009D1451">
        <w:rPr>
          <w:rFonts w:ascii="Arial" w:hAnsi="Arial" w:cs="Arial"/>
          <w:bdr w:val="none" w:sz="0" w:space="0" w:color="auto" w:frame="1"/>
        </w:rPr>
        <w:t xml:space="preserve"> inclui</w:t>
      </w:r>
      <w:proofErr w:type="gramEnd"/>
      <w:r w:rsidRPr="009D1451">
        <w:rPr>
          <w:rFonts w:ascii="Arial" w:hAnsi="Arial" w:cs="Arial"/>
          <w:bdr w:val="none" w:sz="0" w:space="0" w:color="auto" w:frame="1"/>
        </w:rPr>
        <w:t xml:space="preserve"> o processo comunicativo como parte da origem de uma narrativa, a saber: </w:t>
      </w:r>
      <w:r w:rsidR="00347EB4">
        <w:rPr>
          <w:rFonts w:ascii="Arial" w:hAnsi="Arial" w:cs="Arial"/>
          <w:bdr w:val="none" w:sz="0" w:space="0" w:color="auto" w:frame="1"/>
        </w:rPr>
        <w:t>a</w:t>
      </w:r>
      <w:r w:rsidRPr="009D1451">
        <w:rPr>
          <w:rFonts w:ascii="Arial" w:hAnsi="Arial" w:cs="Arial"/>
          <w:bdr w:val="none" w:sz="0" w:space="0" w:color="auto" w:frame="1"/>
        </w:rPr>
        <w:t xml:space="preserve"> experiência que passa de pessoa a pessoa é a fonte que recorreram todos os arr</w:t>
      </w:r>
      <w:r w:rsidR="00347EB4">
        <w:rPr>
          <w:rFonts w:ascii="Arial" w:hAnsi="Arial" w:cs="Arial"/>
          <w:bdr w:val="none" w:sz="0" w:space="0" w:color="auto" w:frame="1"/>
        </w:rPr>
        <w:t>e</w:t>
      </w:r>
      <w:r w:rsidRPr="009D1451">
        <w:rPr>
          <w:rFonts w:ascii="Arial" w:hAnsi="Arial" w:cs="Arial"/>
          <w:bdr w:val="none" w:sz="0" w:space="0" w:color="auto" w:frame="1"/>
        </w:rPr>
        <w:t>dores (BENJAMIN</w:t>
      </w:r>
      <w:r w:rsidR="00347EB4">
        <w:rPr>
          <w:rFonts w:ascii="Arial" w:hAnsi="Arial" w:cs="Arial"/>
          <w:bdr w:val="none" w:sz="0" w:space="0" w:color="auto" w:frame="1"/>
        </w:rPr>
        <w:t>,</w:t>
      </w:r>
      <w:r w:rsidRPr="009D1451">
        <w:rPr>
          <w:rFonts w:ascii="Arial" w:hAnsi="Arial" w:cs="Arial"/>
          <w:bdr w:val="none" w:sz="0" w:space="0" w:color="auto" w:frame="1"/>
        </w:rPr>
        <w:t xml:space="preserve"> 2012, </w:t>
      </w:r>
      <w:r w:rsidR="00347EB4">
        <w:rPr>
          <w:rFonts w:ascii="Arial" w:hAnsi="Arial" w:cs="Arial"/>
          <w:bdr w:val="none" w:sz="0" w:space="0" w:color="auto" w:frame="1"/>
        </w:rPr>
        <w:t>p.</w:t>
      </w:r>
      <w:r w:rsidRPr="009D1451">
        <w:rPr>
          <w:rFonts w:ascii="Arial" w:hAnsi="Arial" w:cs="Arial"/>
          <w:bdr w:val="none" w:sz="0" w:space="0" w:color="auto" w:frame="1"/>
        </w:rPr>
        <w:t xml:space="preserve"> </w:t>
      </w:r>
      <w:r w:rsidRPr="009D1451">
        <w:rPr>
          <w:rFonts w:ascii="Arial" w:hAnsi="Arial" w:cs="Arial"/>
          <w:bdr w:val="none" w:sz="0" w:space="0" w:color="auto" w:frame="1"/>
        </w:rPr>
        <w:lastRenderedPageBreak/>
        <w:t>198). Em outros termos, é nesse encontro, no contato entre os sujeitos sociais, que se estabelece a instância narrativa, ato que abarca o</w:t>
      </w:r>
      <w:r w:rsidR="00347EB4">
        <w:rPr>
          <w:rFonts w:ascii="Arial" w:hAnsi="Arial" w:cs="Arial"/>
          <w:bdr w:val="none" w:sz="0" w:space="0" w:color="auto" w:frame="1"/>
        </w:rPr>
        <w:t xml:space="preserve"> </w:t>
      </w:r>
      <w:r w:rsidRPr="009D1451">
        <w:rPr>
          <w:rFonts w:ascii="Arial" w:hAnsi="Arial" w:cs="Arial"/>
          <w:bdr w:val="none" w:sz="0" w:space="0" w:color="auto" w:frame="1"/>
        </w:rPr>
        <w:t>próprio testemunho.</w:t>
      </w:r>
    </w:p>
    <w:p w14:paraId="43CF6C56" w14:textId="77777777" w:rsidR="003A55C4" w:rsidRDefault="000E12B9" w:rsidP="003A55C4">
      <w:pPr>
        <w:spacing w:line="360" w:lineRule="auto"/>
        <w:ind w:firstLine="1134"/>
        <w:jc w:val="both"/>
        <w:textAlignment w:val="baseline"/>
        <w:rPr>
          <w:rFonts w:ascii="Arial" w:hAnsi="Arial" w:cs="Arial"/>
          <w:bdr w:val="none" w:sz="0" w:space="0" w:color="auto" w:frame="1"/>
        </w:rPr>
      </w:pPr>
      <w:r w:rsidRPr="009D1451">
        <w:rPr>
          <w:rFonts w:ascii="Arial" w:hAnsi="Arial" w:cs="Arial"/>
          <w:bdr w:val="none" w:sz="0" w:space="0" w:color="auto" w:frame="1"/>
        </w:rPr>
        <w:t xml:space="preserve">Além das práticas comunicacionais interpessoal, grupal e coletiva, </w:t>
      </w:r>
      <w:r w:rsidR="008E2685" w:rsidRPr="009D1451">
        <w:rPr>
          <w:rFonts w:ascii="Arial" w:hAnsi="Arial" w:cs="Arial"/>
          <w:bdr w:val="none" w:sz="0" w:space="0" w:color="auto" w:frame="1"/>
        </w:rPr>
        <w:t xml:space="preserve">o ato comunicativo </w:t>
      </w:r>
      <w:r w:rsidR="00A51986" w:rsidRPr="009D1451">
        <w:rPr>
          <w:rFonts w:ascii="Arial" w:hAnsi="Arial" w:cs="Arial"/>
          <w:bdr w:val="none" w:sz="0" w:space="0" w:color="auto" w:frame="1"/>
        </w:rPr>
        <w:t xml:space="preserve">se expande com os processos </w:t>
      </w:r>
      <w:r w:rsidR="008E2685" w:rsidRPr="009D1451">
        <w:rPr>
          <w:rFonts w:ascii="Arial" w:hAnsi="Arial" w:cs="Arial"/>
          <w:bdr w:val="none" w:sz="0" w:space="0" w:color="auto" w:frame="1"/>
        </w:rPr>
        <w:t>intermediários, veículos e tecnologias,</w:t>
      </w:r>
      <w:r w:rsidR="00C77283" w:rsidRPr="009D1451">
        <w:rPr>
          <w:rFonts w:ascii="Arial" w:hAnsi="Arial" w:cs="Arial"/>
          <w:bdr w:val="none" w:sz="0" w:space="0" w:color="auto" w:frame="1"/>
        </w:rPr>
        <w:t xml:space="preserve"> </w:t>
      </w:r>
      <w:r w:rsidR="008E2685" w:rsidRPr="009D1451">
        <w:rPr>
          <w:rFonts w:ascii="Arial" w:hAnsi="Arial" w:cs="Arial"/>
          <w:bdr w:val="none" w:sz="0" w:space="0" w:color="auto" w:frame="1"/>
        </w:rPr>
        <w:t xml:space="preserve">conectando com </w:t>
      </w:r>
      <w:r w:rsidR="00D664E5" w:rsidRPr="009D1451">
        <w:rPr>
          <w:rFonts w:ascii="Arial" w:hAnsi="Arial" w:cs="Arial"/>
          <w:bdr w:val="none" w:sz="0" w:space="0" w:color="auto" w:frame="1"/>
        </w:rPr>
        <w:t xml:space="preserve">uma dimensão macro </w:t>
      </w:r>
      <w:r w:rsidR="000F609E" w:rsidRPr="009D1451">
        <w:rPr>
          <w:rFonts w:ascii="Arial" w:hAnsi="Arial" w:cs="Arial"/>
          <w:bdr w:val="none" w:sz="0" w:space="0" w:color="auto" w:frame="1"/>
        </w:rPr>
        <w:t>em função do</w:t>
      </w:r>
      <w:r w:rsidR="00782BF8" w:rsidRPr="009D1451">
        <w:rPr>
          <w:rFonts w:ascii="Arial" w:hAnsi="Arial" w:cs="Arial"/>
          <w:bdr w:val="none" w:sz="0" w:space="0" w:color="auto" w:frame="1"/>
        </w:rPr>
        <w:t>s usos e apropriações</w:t>
      </w:r>
      <w:r w:rsidR="000F609E" w:rsidRPr="009D1451">
        <w:rPr>
          <w:rFonts w:ascii="Arial" w:hAnsi="Arial" w:cs="Arial"/>
          <w:bdr w:val="none" w:sz="0" w:space="0" w:color="auto" w:frame="1"/>
        </w:rPr>
        <w:t xml:space="preserve"> </w:t>
      </w:r>
      <w:r w:rsidR="00782BF8" w:rsidRPr="009D1451">
        <w:rPr>
          <w:rFonts w:ascii="Arial" w:hAnsi="Arial" w:cs="Arial"/>
          <w:bdr w:val="none" w:sz="0" w:space="0" w:color="auto" w:frame="1"/>
        </w:rPr>
        <w:t xml:space="preserve">das ferramentas </w:t>
      </w:r>
      <w:r w:rsidR="000F609E" w:rsidRPr="009D1451">
        <w:rPr>
          <w:rFonts w:ascii="Arial" w:hAnsi="Arial" w:cs="Arial"/>
          <w:bdr w:val="none" w:sz="0" w:space="0" w:color="auto" w:frame="1"/>
        </w:rPr>
        <w:t>midiátic</w:t>
      </w:r>
      <w:r w:rsidR="00782BF8" w:rsidRPr="009D1451">
        <w:rPr>
          <w:rFonts w:ascii="Arial" w:hAnsi="Arial" w:cs="Arial"/>
          <w:bdr w:val="none" w:sz="0" w:space="0" w:color="auto" w:frame="1"/>
        </w:rPr>
        <w:t>a</w:t>
      </w:r>
      <w:r w:rsidR="000F609E" w:rsidRPr="009D1451">
        <w:rPr>
          <w:rFonts w:ascii="Arial" w:hAnsi="Arial" w:cs="Arial"/>
          <w:bdr w:val="none" w:sz="0" w:space="0" w:color="auto" w:frame="1"/>
        </w:rPr>
        <w:t xml:space="preserve">s. </w:t>
      </w:r>
      <w:r w:rsidR="00D664E5" w:rsidRPr="009D1451">
        <w:rPr>
          <w:rFonts w:ascii="Arial" w:hAnsi="Arial" w:cs="Arial"/>
          <w:bdr w:val="none" w:sz="0" w:space="0" w:color="auto" w:frame="1"/>
        </w:rPr>
        <w:t>França (2016) desta</w:t>
      </w:r>
      <w:r w:rsidR="00523B2C" w:rsidRPr="009D1451">
        <w:rPr>
          <w:rFonts w:ascii="Arial" w:hAnsi="Arial" w:cs="Arial"/>
          <w:bdr w:val="none" w:sz="0" w:space="0" w:color="auto" w:frame="1"/>
        </w:rPr>
        <w:t>ca</w:t>
      </w:r>
      <w:r w:rsidR="00D664E5" w:rsidRPr="009D1451">
        <w:rPr>
          <w:rFonts w:ascii="Arial" w:hAnsi="Arial" w:cs="Arial"/>
          <w:bdr w:val="none" w:sz="0" w:space="0" w:color="auto" w:frame="1"/>
        </w:rPr>
        <w:t xml:space="preserve"> t</w:t>
      </w:r>
      <w:r w:rsidR="000F609E" w:rsidRPr="009D1451">
        <w:rPr>
          <w:rFonts w:ascii="Arial" w:hAnsi="Arial" w:cs="Arial"/>
          <w:bdr w:val="none" w:sz="0" w:space="0" w:color="auto" w:frame="1"/>
        </w:rPr>
        <w:t>rês pontos</w:t>
      </w:r>
      <w:r w:rsidR="00D664E5" w:rsidRPr="009D1451">
        <w:rPr>
          <w:rFonts w:ascii="Arial" w:hAnsi="Arial" w:cs="Arial"/>
          <w:bdr w:val="none" w:sz="0" w:space="0" w:color="auto" w:frame="1"/>
        </w:rPr>
        <w:t xml:space="preserve"> essenciais no processo comunicativo</w:t>
      </w:r>
      <w:r w:rsidR="000F609E" w:rsidRPr="009D1451">
        <w:rPr>
          <w:rFonts w:ascii="Arial" w:hAnsi="Arial" w:cs="Arial"/>
          <w:bdr w:val="none" w:sz="0" w:space="0" w:color="auto" w:frame="1"/>
        </w:rPr>
        <w:t xml:space="preserve">: o fazer, compreendido como ação humana; a necessidade de saber fazer, que implica no domínio da técnica, linguagem, organização e síntese; e saber sobre o fazer que inclui </w:t>
      </w:r>
      <w:r w:rsidR="00782BF8" w:rsidRPr="009D1451">
        <w:rPr>
          <w:rFonts w:ascii="Arial" w:hAnsi="Arial" w:cs="Arial"/>
          <w:bdr w:val="none" w:sz="0" w:space="0" w:color="auto" w:frame="1"/>
        </w:rPr>
        <w:t xml:space="preserve">as mensagens </w:t>
      </w:r>
      <w:r w:rsidR="000F609E" w:rsidRPr="009D1451">
        <w:rPr>
          <w:rFonts w:ascii="Arial" w:hAnsi="Arial" w:cs="Arial"/>
          <w:bdr w:val="none" w:sz="0" w:space="0" w:color="auto" w:frame="1"/>
        </w:rPr>
        <w:t>para quem é direcionado e o objetivo do que se comunica.</w:t>
      </w:r>
    </w:p>
    <w:p w14:paraId="04371284" w14:textId="15D7C625" w:rsidR="003A55C4" w:rsidRDefault="00523B2C" w:rsidP="003A55C4">
      <w:pPr>
        <w:spacing w:line="360" w:lineRule="auto"/>
        <w:ind w:firstLine="1134"/>
        <w:jc w:val="both"/>
        <w:textAlignment w:val="baseline"/>
        <w:rPr>
          <w:rFonts w:ascii="Arial" w:hAnsi="Arial" w:cs="Arial"/>
          <w:bdr w:val="none" w:sz="0" w:space="0" w:color="auto" w:frame="1"/>
        </w:rPr>
      </w:pPr>
      <w:r w:rsidRPr="009D1451">
        <w:rPr>
          <w:rFonts w:ascii="Arial" w:hAnsi="Arial" w:cs="Arial"/>
          <w:bdr w:val="none" w:sz="0" w:space="0" w:color="auto" w:frame="1"/>
        </w:rPr>
        <w:t xml:space="preserve">Essas dimensões da comunicação são potencializadas pela </w:t>
      </w:r>
      <w:r w:rsidR="00022BFF" w:rsidRPr="009D1451">
        <w:rPr>
          <w:rFonts w:ascii="Arial" w:hAnsi="Arial" w:cs="Arial"/>
          <w:bdr w:val="none" w:sz="0" w:space="0" w:color="auto" w:frame="1"/>
        </w:rPr>
        <w:t>estrutura social em rede</w:t>
      </w:r>
      <w:r w:rsidRPr="009D1451">
        <w:rPr>
          <w:rFonts w:ascii="Arial" w:hAnsi="Arial" w:cs="Arial"/>
          <w:bdr w:val="none" w:sz="0" w:space="0" w:color="auto" w:frame="1"/>
        </w:rPr>
        <w:t>, segundo Castells (2015, p. 70)</w:t>
      </w:r>
      <w:r w:rsidR="00022BFF" w:rsidRPr="009D1451">
        <w:rPr>
          <w:rFonts w:ascii="Arial" w:hAnsi="Arial" w:cs="Arial"/>
          <w:bdr w:val="none" w:sz="0" w:space="0" w:color="auto" w:frame="1"/>
        </w:rPr>
        <w:t xml:space="preserve"> “ativada por tecnologias de comunicação e de informação processadas digitalmente”. É importante destacar que essas estruturas estão organizadas na “produç</w:t>
      </w:r>
      <w:r w:rsidR="003A55C4">
        <w:rPr>
          <w:rFonts w:ascii="Arial" w:hAnsi="Arial" w:cs="Arial"/>
          <w:bdr w:val="none" w:sz="0" w:space="0" w:color="auto" w:frame="1"/>
        </w:rPr>
        <w:t>ão</w:t>
      </w:r>
      <w:r w:rsidR="00022BFF" w:rsidRPr="009D1451">
        <w:rPr>
          <w:rFonts w:ascii="Arial" w:hAnsi="Arial" w:cs="Arial"/>
          <w:bdr w:val="none" w:sz="0" w:space="0" w:color="auto" w:frame="1"/>
        </w:rPr>
        <w:t>, consumo, reprodução, experiência e poder, expressos em uma comunicação significativa codificada pela cultura”</w:t>
      </w:r>
      <w:r w:rsidR="00285F4D">
        <w:rPr>
          <w:rFonts w:ascii="Arial" w:hAnsi="Arial" w:cs="Arial"/>
          <w:bdr w:val="none" w:sz="0" w:space="0" w:color="auto" w:frame="1"/>
        </w:rPr>
        <w:t>.</w:t>
      </w:r>
      <w:r w:rsidR="00022BFF" w:rsidRPr="009D1451">
        <w:rPr>
          <w:rFonts w:ascii="Arial" w:hAnsi="Arial" w:cs="Arial"/>
          <w:bdr w:val="none" w:sz="0" w:space="0" w:color="auto" w:frame="1"/>
        </w:rPr>
        <w:t xml:space="preserve"> (CASTELLS, 2015, p.70).</w:t>
      </w:r>
    </w:p>
    <w:p w14:paraId="22A868F1" w14:textId="570614E8" w:rsidR="003A55C4" w:rsidRDefault="42BAB4FE" w:rsidP="00E15A8E">
      <w:pPr>
        <w:spacing w:line="360" w:lineRule="auto"/>
        <w:ind w:firstLine="1134"/>
        <w:jc w:val="both"/>
        <w:rPr>
          <w:rFonts w:ascii="Arial" w:hAnsi="Arial" w:cs="Arial"/>
          <w:bdr w:val="none" w:sz="0" w:space="0" w:color="auto" w:frame="1"/>
        </w:rPr>
      </w:pPr>
      <w:r w:rsidRPr="42BAB4FE">
        <w:rPr>
          <w:rFonts w:ascii="Arial" w:hAnsi="Arial" w:cs="Arial"/>
        </w:rPr>
        <w:t>Embora grande parte dos acontecimentos e das experiências humanas ocorr</w:t>
      </w:r>
      <w:r w:rsidR="00285F4D">
        <w:rPr>
          <w:rFonts w:ascii="Arial" w:hAnsi="Arial" w:cs="Arial"/>
        </w:rPr>
        <w:t>e</w:t>
      </w:r>
      <w:r w:rsidRPr="42BAB4FE">
        <w:rPr>
          <w:rFonts w:ascii="Arial" w:hAnsi="Arial" w:cs="Arial"/>
        </w:rPr>
        <w:t xml:space="preserve"> numa dimensão local, </w:t>
      </w:r>
      <w:r w:rsidR="00285F4D">
        <w:rPr>
          <w:rFonts w:ascii="Arial" w:hAnsi="Arial" w:cs="Arial"/>
        </w:rPr>
        <w:t xml:space="preserve">muito embora, deve-se considerar </w:t>
      </w:r>
      <w:r w:rsidRPr="42BAB4FE">
        <w:rPr>
          <w:rFonts w:ascii="Arial" w:hAnsi="Arial" w:cs="Arial"/>
        </w:rPr>
        <w:t xml:space="preserve">a dimensão global. Benjamin </w:t>
      </w:r>
      <w:r w:rsidR="00285F4D">
        <w:rPr>
          <w:rFonts w:ascii="Arial" w:hAnsi="Arial" w:cs="Arial"/>
        </w:rPr>
        <w:t>(</w:t>
      </w:r>
      <w:r w:rsidRPr="42BAB4FE">
        <w:rPr>
          <w:rFonts w:ascii="Arial" w:hAnsi="Arial" w:cs="Arial"/>
        </w:rPr>
        <w:t>2012, p.</w:t>
      </w:r>
      <w:r w:rsidR="00285F4D">
        <w:rPr>
          <w:rFonts w:ascii="Arial" w:hAnsi="Arial" w:cs="Arial"/>
        </w:rPr>
        <w:t xml:space="preserve"> </w:t>
      </w:r>
      <w:r w:rsidRPr="42BAB4FE">
        <w:rPr>
          <w:rFonts w:ascii="Arial" w:hAnsi="Arial" w:cs="Arial"/>
        </w:rPr>
        <w:t>118) explora a experiência humana apresentando uma economia, uma pobreza de experiência desencadeada pelos processos sociais traumáticos, tais como a guerra, a fome, a inflação</w:t>
      </w:r>
      <w:r w:rsidR="00D8616E">
        <w:rPr>
          <w:rFonts w:ascii="Arial" w:hAnsi="Arial" w:cs="Arial"/>
        </w:rPr>
        <w:t xml:space="preserve"> </w:t>
      </w:r>
      <w:r w:rsidRPr="42BAB4FE">
        <w:rPr>
          <w:rFonts w:ascii="Arial" w:hAnsi="Arial" w:cs="Arial"/>
        </w:rPr>
        <w:t xml:space="preserve">entre outros </w:t>
      </w:r>
      <w:r w:rsidR="00285F4D">
        <w:rPr>
          <w:rFonts w:ascii="Arial" w:hAnsi="Arial" w:cs="Arial"/>
        </w:rPr>
        <w:t xml:space="preserve">fatores </w:t>
      </w:r>
      <w:r w:rsidRPr="42BAB4FE">
        <w:rPr>
          <w:rFonts w:ascii="Arial" w:hAnsi="Arial" w:cs="Arial"/>
        </w:rPr>
        <w:t>que se imbricam com a história e a memória dos</w:t>
      </w:r>
      <w:r w:rsidR="00D8616E">
        <w:rPr>
          <w:rFonts w:ascii="Arial" w:hAnsi="Arial" w:cs="Arial"/>
        </w:rPr>
        <w:t xml:space="preserve"> </w:t>
      </w:r>
      <w:r w:rsidRPr="42BAB4FE">
        <w:rPr>
          <w:rFonts w:ascii="Arial" w:hAnsi="Arial" w:cs="Arial"/>
        </w:rPr>
        <w:t>sujeitos.</w:t>
      </w:r>
      <w:r w:rsidR="00E15A8E">
        <w:rPr>
          <w:rFonts w:ascii="Arial" w:hAnsi="Arial" w:cs="Arial"/>
        </w:rPr>
        <w:t xml:space="preserve"> </w:t>
      </w:r>
      <w:r w:rsidRPr="42BAB4FE">
        <w:rPr>
          <w:rFonts w:ascii="Arial" w:hAnsi="Arial" w:cs="Arial"/>
        </w:rPr>
        <w:t>Sant</w:t>
      </w:r>
      <w:r w:rsidR="00D8616E">
        <w:rPr>
          <w:rFonts w:ascii="Arial" w:hAnsi="Arial" w:cs="Arial"/>
        </w:rPr>
        <w:t>a</w:t>
      </w:r>
      <w:r w:rsidRPr="42BAB4FE">
        <w:rPr>
          <w:rFonts w:ascii="Arial" w:hAnsi="Arial" w:cs="Arial"/>
        </w:rPr>
        <w:t>ella (2013, p. 65) apresenta a cidade e o corpo como interfaces dos acontecimentos que estão em sintonia com “os modos de operação da percepção, sensorialidade, motricidade e afecção humanas”. Essas interf</w:t>
      </w:r>
      <w:r w:rsidR="00D8616E">
        <w:rPr>
          <w:rFonts w:ascii="Arial" w:hAnsi="Arial" w:cs="Arial"/>
        </w:rPr>
        <w:t>a</w:t>
      </w:r>
      <w:r w:rsidRPr="42BAB4FE">
        <w:rPr>
          <w:rFonts w:ascii="Arial" w:hAnsi="Arial" w:cs="Arial"/>
        </w:rPr>
        <w:t>ces exteriorizam os acontecimentos, a mem</w:t>
      </w:r>
      <w:r w:rsidR="00D8616E">
        <w:rPr>
          <w:rFonts w:ascii="Arial" w:hAnsi="Arial" w:cs="Arial"/>
        </w:rPr>
        <w:t>ó</w:t>
      </w:r>
      <w:r w:rsidRPr="42BAB4FE">
        <w:rPr>
          <w:rFonts w:ascii="Arial" w:hAnsi="Arial" w:cs="Arial"/>
        </w:rPr>
        <w:t>ria, o julgamento, o sentido, o imaginário, os direitos entre outros.</w:t>
      </w:r>
      <w:r w:rsidR="00285F4D">
        <w:rPr>
          <w:rFonts w:ascii="Arial" w:hAnsi="Arial" w:cs="Arial"/>
          <w:bdr w:val="none" w:sz="0" w:space="0" w:color="auto" w:frame="1"/>
        </w:rPr>
        <w:t xml:space="preserve"> </w:t>
      </w:r>
      <w:r w:rsidR="00D8616E">
        <w:rPr>
          <w:rFonts w:ascii="Arial" w:hAnsi="Arial" w:cs="Arial"/>
          <w:bdr w:val="none" w:sz="0" w:space="0" w:color="auto" w:frame="1"/>
        </w:rPr>
        <w:t xml:space="preserve">Desse modo, é importante estabelecer conexões com o debate sobre cidadania e jornalismo, isto é, o ato de agir </w:t>
      </w:r>
      <w:r w:rsidR="00887553">
        <w:rPr>
          <w:rFonts w:ascii="Arial" w:hAnsi="Arial" w:cs="Arial"/>
          <w:bdr w:val="none" w:sz="0" w:space="0" w:color="auto" w:frame="1"/>
        </w:rPr>
        <w:t>concretamente em prol dos direitos, podendo ser explicitadas</w:t>
      </w:r>
      <w:r w:rsidR="00D8616E">
        <w:rPr>
          <w:rFonts w:ascii="Arial" w:hAnsi="Arial" w:cs="Arial"/>
          <w:bdr w:val="none" w:sz="0" w:space="0" w:color="auto" w:frame="1"/>
        </w:rPr>
        <w:t xml:space="preserve"> </w:t>
      </w:r>
      <w:r w:rsidR="00887553">
        <w:rPr>
          <w:rFonts w:ascii="Arial" w:hAnsi="Arial" w:cs="Arial"/>
          <w:bdr w:val="none" w:sz="0" w:space="0" w:color="auto" w:frame="1"/>
        </w:rPr>
        <w:t>aqui a partir d</w:t>
      </w:r>
      <w:r w:rsidR="00B30F63" w:rsidRPr="009D1451">
        <w:rPr>
          <w:rFonts w:ascii="Arial" w:hAnsi="Arial" w:cs="Arial"/>
          <w:bdr w:val="none" w:sz="0" w:space="0" w:color="auto" w:frame="1"/>
        </w:rPr>
        <w:t xml:space="preserve">as publicações que noticiam a violência contra a mulher, presente na vida privada, </w:t>
      </w:r>
      <w:r w:rsidR="00523B2C" w:rsidRPr="009D1451">
        <w:rPr>
          <w:rFonts w:ascii="Arial" w:hAnsi="Arial" w:cs="Arial"/>
          <w:bdr w:val="none" w:sz="0" w:space="0" w:color="auto" w:frame="1"/>
        </w:rPr>
        <w:t xml:space="preserve">mas </w:t>
      </w:r>
      <w:r w:rsidR="00C17079" w:rsidRPr="009D1451">
        <w:rPr>
          <w:rFonts w:ascii="Arial" w:hAnsi="Arial" w:cs="Arial"/>
          <w:bdr w:val="none" w:sz="0" w:space="0" w:color="auto" w:frame="1"/>
        </w:rPr>
        <w:t xml:space="preserve">ganham </w:t>
      </w:r>
      <w:r w:rsidR="00B30F63" w:rsidRPr="009D1451">
        <w:rPr>
          <w:rFonts w:ascii="Arial" w:hAnsi="Arial" w:cs="Arial"/>
          <w:bdr w:val="none" w:sz="0" w:space="0" w:color="auto" w:frame="1"/>
        </w:rPr>
        <w:t>repercussão</w:t>
      </w:r>
      <w:r w:rsidR="005F1D44" w:rsidRPr="009D1451">
        <w:rPr>
          <w:rFonts w:ascii="Arial" w:hAnsi="Arial" w:cs="Arial"/>
          <w:bdr w:val="none" w:sz="0" w:space="0" w:color="auto" w:frame="1"/>
        </w:rPr>
        <w:t xml:space="preserve"> </w:t>
      </w:r>
      <w:r w:rsidR="00C17079" w:rsidRPr="009D1451">
        <w:rPr>
          <w:rFonts w:ascii="Arial" w:hAnsi="Arial" w:cs="Arial"/>
          <w:bdr w:val="none" w:sz="0" w:space="0" w:color="auto" w:frame="1"/>
        </w:rPr>
        <w:t>e permite que</w:t>
      </w:r>
      <w:r w:rsidR="005F1D44" w:rsidRPr="009D1451">
        <w:rPr>
          <w:rFonts w:ascii="Arial" w:hAnsi="Arial" w:cs="Arial"/>
          <w:bdr w:val="none" w:sz="0" w:space="0" w:color="auto" w:frame="1"/>
        </w:rPr>
        <w:t xml:space="preserve"> os atores sociais intera</w:t>
      </w:r>
      <w:r w:rsidR="00C17079" w:rsidRPr="009D1451">
        <w:rPr>
          <w:rFonts w:ascii="Arial" w:hAnsi="Arial" w:cs="Arial"/>
          <w:bdr w:val="none" w:sz="0" w:space="0" w:color="auto" w:frame="1"/>
        </w:rPr>
        <w:t>jam</w:t>
      </w:r>
      <w:r w:rsidR="005F1D44" w:rsidRPr="009D1451">
        <w:rPr>
          <w:rFonts w:ascii="Arial" w:hAnsi="Arial" w:cs="Arial"/>
          <w:bdr w:val="none" w:sz="0" w:space="0" w:color="auto" w:frame="1"/>
        </w:rPr>
        <w:t>, debat</w:t>
      </w:r>
      <w:r w:rsidR="00C17079" w:rsidRPr="009D1451">
        <w:rPr>
          <w:rFonts w:ascii="Arial" w:hAnsi="Arial" w:cs="Arial"/>
          <w:bdr w:val="none" w:sz="0" w:space="0" w:color="auto" w:frame="1"/>
        </w:rPr>
        <w:t>am</w:t>
      </w:r>
      <w:r w:rsidR="005F1D44" w:rsidRPr="009D1451">
        <w:rPr>
          <w:rFonts w:ascii="Arial" w:hAnsi="Arial" w:cs="Arial"/>
          <w:bdr w:val="none" w:sz="0" w:space="0" w:color="auto" w:frame="1"/>
        </w:rPr>
        <w:t xml:space="preserve"> e se posicion</w:t>
      </w:r>
      <w:r w:rsidR="003A6CE3" w:rsidRPr="009D1451">
        <w:rPr>
          <w:rFonts w:ascii="Arial" w:hAnsi="Arial" w:cs="Arial"/>
          <w:bdr w:val="none" w:sz="0" w:space="0" w:color="auto" w:frame="1"/>
        </w:rPr>
        <w:t>e</w:t>
      </w:r>
      <w:r w:rsidR="00C17079" w:rsidRPr="009D1451">
        <w:rPr>
          <w:rFonts w:ascii="Arial" w:hAnsi="Arial" w:cs="Arial"/>
          <w:bdr w:val="none" w:sz="0" w:space="0" w:color="auto" w:frame="1"/>
        </w:rPr>
        <w:t xml:space="preserve">m sobre esses </w:t>
      </w:r>
      <w:r w:rsidR="00887553">
        <w:rPr>
          <w:rFonts w:ascii="Arial" w:hAnsi="Arial" w:cs="Arial"/>
          <w:bdr w:val="none" w:sz="0" w:space="0" w:color="auto" w:frame="1"/>
        </w:rPr>
        <w:t>os acontecimentos</w:t>
      </w:r>
      <w:r w:rsidR="005F1D44" w:rsidRPr="009D1451">
        <w:rPr>
          <w:rFonts w:ascii="Arial" w:hAnsi="Arial" w:cs="Arial"/>
          <w:bdr w:val="none" w:sz="0" w:space="0" w:color="auto" w:frame="1"/>
        </w:rPr>
        <w:t>.</w:t>
      </w:r>
    </w:p>
    <w:p w14:paraId="48C247BE" w14:textId="1F5CECEA" w:rsidR="003A55C4" w:rsidRDefault="00B872CB" w:rsidP="003A55C4">
      <w:pPr>
        <w:spacing w:line="360" w:lineRule="auto"/>
        <w:ind w:firstLine="1134"/>
        <w:jc w:val="both"/>
        <w:textAlignment w:val="baseline"/>
        <w:rPr>
          <w:rFonts w:ascii="Arial" w:hAnsi="Arial" w:cs="Arial"/>
          <w:bdr w:val="none" w:sz="0" w:space="0" w:color="auto" w:frame="1"/>
        </w:rPr>
      </w:pPr>
      <w:r w:rsidRPr="009D1451">
        <w:rPr>
          <w:rFonts w:ascii="Arial" w:hAnsi="Arial" w:cs="Arial"/>
          <w:color w:val="000000"/>
          <w:bdr w:val="none" w:sz="0" w:space="0" w:color="auto" w:frame="1"/>
        </w:rPr>
        <w:t xml:space="preserve">Atualmente, </w:t>
      </w:r>
      <w:r w:rsidR="00887553">
        <w:rPr>
          <w:rFonts w:ascii="Arial" w:hAnsi="Arial" w:cs="Arial"/>
          <w:color w:val="000000"/>
          <w:bdr w:val="none" w:sz="0" w:space="0" w:color="auto" w:frame="1"/>
        </w:rPr>
        <w:t xml:space="preserve">o </w:t>
      </w:r>
      <w:r w:rsidRPr="42BAB4FE">
        <w:rPr>
          <w:rFonts w:ascii="Arial" w:eastAsiaTheme="minorEastAsia" w:hAnsi="Arial" w:cs="Arial"/>
          <w:color w:val="000000"/>
          <w:bdr w:val="none" w:sz="0" w:space="0" w:color="auto" w:frame="1"/>
        </w:rPr>
        <w:t>Brasil</w:t>
      </w:r>
      <w:r w:rsidRPr="009D1451">
        <w:rPr>
          <w:rFonts w:ascii="Arial" w:hAnsi="Arial" w:cs="Arial"/>
          <w:color w:val="000000"/>
          <w:bdr w:val="none" w:sz="0" w:space="0" w:color="auto" w:frame="1"/>
        </w:rPr>
        <w:t xml:space="preserve"> ocupa a quinta posição entre os países com maior índice de feminicídio no mundo (</w:t>
      </w:r>
      <w:r w:rsidRPr="009D1451">
        <w:rPr>
          <w:rFonts w:ascii="Arial" w:hAnsi="Arial" w:cs="Arial"/>
        </w:rPr>
        <w:t>WAILSELFISZ, 2015</w:t>
      </w:r>
      <w:r w:rsidR="00D2100A" w:rsidRPr="009D1451">
        <w:rPr>
          <w:rFonts w:ascii="Arial" w:hAnsi="Arial" w:cs="Arial"/>
        </w:rPr>
        <w:t>).</w:t>
      </w:r>
      <w:r w:rsidRPr="009D1451">
        <w:rPr>
          <w:rFonts w:ascii="Arial" w:hAnsi="Arial" w:cs="Arial"/>
          <w:lang w:val="pt-PT"/>
        </w:rPr>
        <w:t xml:space="preserve"> Russel, socióloga </w:t>
      </w:r>
      <w:r w:rsidRPr="009D1451">
        <w:rPr>
          <w:rFonts w:ascii="Arial" w:hAnsi="Arial" w:cs="Arial"/>
          <w:lang w:val="pt-PT"/>
        </w:rPr>
        <w:lastRenderedPageBreak/>
        <w:t>e feminista</w:t>
      </w:r>
      <w:r w:rsidR="005B59ED" w:rsidRPr="009D1451">
        <w:rPr>
          <w:rFonts w:ascii="Arial" w:hAnsi="Arial" w:cs="Arial"/>
          <w:lang w:val="pt-PT"/>
        </w:rPr>
        <w:t>,</w:t>
      </w:r>
      <w:r w:rsidRPr="009D1451">
        <w:rPr>
          <w:rFonts w:ascii="Arial" w:hAnsi="Arial" w:cs="Arial"/>
          <w:lang w:val="pt-PT"/>
        </w:rPr>
        <w:t xml:space="preserve"> utiliz</w:t>
      </w:r>
      <w:r w:rsidR="00D2100A" w:rsidRPr="009D1451">
        <w:rPr>
          <w:rFonts w:ascii="Arial" w:hAnsi="Arial" w:cs="Arial"/>
          <w:lang w:val="pt-PT"/>
        </w:rPr>
        <w:t>ou</w:t>
      </w:r>
      <w:r w:rsidRPr="009D1451">
        <w:rPr>
          <w:rFonts w:ascii="Arial" w:hAnsi="Arial" w:cs="Arial"/>
          <w:lang w:val="pt-PT"/>
        </w:rPr>
        <w:t xml:space="preserve"> o termo feminicídio pela primeira vez</w:t>
      </w:r>
      <w:r w:rsidR="00CC6CCA" w:rsidRPr="009D1451">
        <w:rPr>
          <w:rFonts w:ascii="Arial" w:hAnsi="Arial" w:cs="Arial"/>
          <w:lang w:val="pt-PT"/>
        </w:rPr>
        <w:t>, em 1976,</w:t>
      </w:r>
      <w:r w:rsidRPr="009D1451">
        <w:rPr>
          <w:rFonts w:ascii="Arial" w:hAnsi="Arial" w:cs="Arial"/>
          <w:lang w:val="pt-PT"/>
        </w:rPr>
        <w:t xml:space="preserve"> </w:t>
      </w:r>
      <w:r w:rsidR="005B59ED" w:rsidRPr="009D1451">
        <w:rPr>
          <w:rFonts w:ascii="Arial" w:hAnsi="Arial" w:cs="Arial"/>
          <w:lang w:val="pt-PT"/>
        </w:rPr>
        <w:t xml:space="preserve">durante um evento em Bruxelas, </w:t>
      </w:r>
      <w:r w:rsidR="00D2100A" w:rsidRPr="009D1451">
        <w:rPr>
          <w:rFonts w:ascii="Arial" w:hAnsi="Arial" w:cs="Arial"/>
          <w:lang w:val="pt-PT"/>
        </w:rPr>
        <w:t>quando</w:t>
      </w:r>
      <w:r w:rsidR="005B59ED" w:rsidRPr="009D1451">
        <w:rPr>
          <w:rFonts w:ascii="Arial" w:hAnsi="Arial" w:cs="Arial"/>
          <w:lang w:val="pt-PT"/>
        </w:rPr>
        <w:t xml:space="preserve"> denunciou </w:t>
      </w:r>
      <w:r w:rsidRPr="009D1451">
        <w:rPr>
          <w:rFonts w:ascii="Arial" w:hAnsi="Arial" w:cs="Arial"/>
          <w:lang w:val="pt-PT"/>
        </w:rPr>
        <w:t>o assassinato de mulher</w:t>
      </w:r>
      <w:r w:rsidR="005B59ED" w:rsidRPr="009D1451">
        <w:rPr>
          <w:rFonts w:ascii="Arial" w:hAnsi="Arial" w:cs="Arial"/>
          <w:lang w:val="pt-PT"/>
        </w:rPr>
        <w:t>es</w:t>
      </w:r>
      <w:r w:rsidR="00D2100A" w:rsidRPr="009D1451">
        <w:rPr>
          <w:rFonts w:ascii="Arial" w:hAnsi="Arial" w:cs="Arial"/>
          <w:lang w:val="pt-PT"/>
        </w:rPr>
        <w:t>,</w:t>
      </w:r>
      <w:r w:rsidR="005B59ED" w:rsidRPr="009D1451">
        <w:rPr>
          <w:rFonts w:ascii="Arial" w:hAnsi="Arial" w:cs="Arial"/>
          <w:lang w:val="pt-PT"/>
        </w:rPr>
        <w:t xml:space="preserve"> pelo fato da sua existência</w:t>
      </w:r>
      <w:r w:rsidRPr="009D1451">
        <w:rPr>
          <w:rFonts w:ascii="Arial" w:hAnsi="Arial" w:cs="Arial"/>
          <w:lang w:val="pt-PT"/>
        </w:rPr>
        <w:t xml:space="preserve">. </w:t>
      </w:r>
      <w:r w:rsidR="00F5394A" w:rsidRPr="009D1451">
        <w:rPr>
          <w:rFonts w:ascii="Arial" w:hAnsi="Arial" w:cs="Arial"/>
          <w:lang w:val="pt-PT"/>
        </w:rPr>
        <w:t xml:space="preserve">Com o tempo, </w:t>
      </w:r>
      <w:r w:rsidRPr="009D1451">
        <w:rPr>
          <w:rFonts w:ascii="Arial" w:hAnsi="Arial" w:cs="Arial"/>
          <w:lang w:val="pt-PT"/>
        </w:rPr>
        <w:t xml:space="preserve">o </w:t>
      </w:r>
      <w:r w:rsidR="003A55C4">
        <w:rPr>
          <w:rFonts w:ascii="Arial" w:hAnsi="Arial" w:cs="Arial"/>
          <w:lang w:val="pt-PT"/>
        </w:rPr>
        <w:t>termo</w:t>
      </w:r>
      <w:r w:rsidRPr="009D1451">
        <w:rPr>
          <w:rFonts w:ascii="Arial" w:hAnsi="Arial" w:cs="Arial"/>
          <w:lang w:val="pt-PT"/>
        </w:rPr>
        <w:t xml:space="preserve"> foi </w:t>
      </w:r>
      <w:r w:rsidR="003A55C4">
        <w:rPr>
          <w:rFonts w:ascii="Arial" w:hAnsi="Arial" w:cs="Arial"/>
          <w:lang w:val="pt-PT"/>
        </w:rPr>
        <w:t>introduzido</w:t>
      </w:r>
      <w:r w:rsidR="00F5394A" w:rsidRPr="009D1451">
        <w:rPr>
          <w:rFonts w:ascii="Arial" w:hAnsi="Arial" w:cs="Arial"/>
          <w:lang w:val="pt-PT"/>
        </w:rPr>
        <w:t xml:space="preserve"> no debate </w:t>
      </w:r>
      <w:r w:rsidR="003A55C4">
        <w:rPr>
          <w:rFonts w:ascii="Arial" w:hAnsi="Arial" w:cs="Arial"/>
          <w:lang w:val="pt-PT"/>
        </w:rPr>
        <w:t xml:space="preserve">teórico </w:t>
      </w:r>
      <w:r w:rsidR="00F5394A" w:rsidRPr="009D1451">
        <w:rPr>
          <w:rFonts w:ascii="Arial" w:hAnsi="Arial" w:cs="Arial"/>
          <w:lang w:val="pt-PT"/>
        </w:rPr>
        <w:t xml:space="preserve">e passou a caracterizar o </w:t>
      </w:r>
      <w:r w:rsidRPr="009D1451">
        <w:rPr>
          <w:rFonts w:ascii="Arial" w:hAnsi="Arial" w:cs="Arial"/>
          <w:lang w:val="pt-PT"/>
        </w:rPr>
        <w:t xml:space="preserve">ato </w:t>
      </w:r>
      <w:r w:rsidR="00F5394A" w:rsidRPr="009D1451">
        <w:rPr>
          <w:rFonts w:ascii="Arial" w:hAnsi="Arial" w:cs="Arial"/>
          <w:lang w:val="pt-PT"/>
        </w:rPr>
        <w:t>e a fatalidade da</w:t>
      </w:r>
      <w:r w:rsidRPr="009D1451">
        <w:rPr>
          <w:rFonts w:ascii="Arial" w:hAnsi="Arial" w:cs="Arial"/>
          <w:lang w:val="pt-PT"/>
        </w:rPr>
        <w:t xml:space="preserve"> violência contra a mulher, sobretudo os aspectos de ódio e desprezo compreendido por meio da expressão assassinato misógino de mulheres, resgatando, o espaço do feminino no discurso, não mais utilizando o termo “homicídio” para o caso de mulheres assassinadas (PONCE, 2011, p.108).</w:t>
      </w:r>
    </w:p>
    <w:p w14:paraId="5D802083" w14:textId="6B6589E2" w:rsidR="42BAB4FE" w:rsidRDefault="42BAB4FE" w:rsidP="00443689">
      <w:pPr>
        <w:spacing w:line="360" w:lineRule="auto"/>
        <w:ind w:firstLine="1134"/>
        <w:jc w:val="both"/>
        <w:rPr>
          <w:rFonts w:ascii="Arial" w:hAnsi="Arial" w:cs="Arial"/>
          <w:lang w:val="pt-PT"/>
        </w:rPr>
      </w:pPr>
      <w:r w:rsidRPr="42BAB4FE">
        <w:rPr>
          <w:rFonts w:ascii="Arial" w:hAnsi="Arial" w:cs="Arial"/>
          <w:lang w:val="pt-PT"/>
        </w:rPr>
        <w:t>Essa mudança terminológica modifica as narrativas produzidas sob</w:t>
      </w:r>
      <w:r w:rsidR="00443689">
        <w:rPr>
          <w:rFonts w:ascii="Arial" w:hAnsi="Arial" w:cs="Arial"/>
          <w:lang w:val="pt-PT"/>
        </w:rPr>
        <w:t>r</w:t>
      </w:r>
      <w:r w:rsidRPr="42BAB4FE">
        <w:rPr>
          <w:rFonts w:ascii="Arial" w:hAnsi="Arial" w:cs="Arial"/>
          <w:lang w:val="pt-PT"/>
        </w:rPr>
        <w:t xml:space="preserve">e a violência sofrida por mulheres, incluindo de  maneira ativa a voz feminina nesses discursos, assegurando o protagonismo feminino e modificando o impacto e </w:t>
      </w:r>
      <w:r w:rsidR="00443689">
        <w:rPr>
          <w:rFonts w:ascii="Arial" w:hAnsi="Arial" w:cs="Arial"/>
          <w:lang w:val="pt-PT"/>
        </w:rPr>
        <w:t xml:space="preserve">o </w:t>
      </w:r>
      <w:r w:rsidRPr="42BAB4FE">
        <w:rPr>
          <w:rFonts w:ascii="Arial" w:hAnsi="Arial" w:cs="Arial"/>
          <w:lang w:val="pt-PT"/>
        </w:rPr>
        <w:t>alca</w:t>
      </w:r>
      <w:r w:rsidR="00E04CFF">
        <w:rPr>
          <w:rFonts w:ascii="Arial" w:hAnsi="Arial" w:cs="Arial"/>
          <w:lang w:val="pt-PT"/>
        </w:rPr>
        <w:t>n</w:t>
      </w:r>
      <w:r w:rsidRPr="42BAB4FE">
        <w:rPr>
          <w:rFonts w:ascii="Arial" w:hAnsi="Arial" w:cs="Arial"/>
          <w:lang w:val="pt-PT"/>
        </w:rPr>
        <w:t>ce social desses discursos</w:t>
      </w:r>
      <w:r w:rsidR="00443689">
        <w:rPr>
          <w:rFonts w:ascii="Arial" w:hAnsi="Arial" w:cs="Arial"/>
          <w:lang w:val="pt-PT"/>
        </w:rPr>
        <w:t xml:space="preserve"> na sociedade</w:t>
      </w:r>
      <w:r w:rsidRPr="42BAB4FE">
        <w:rPr>
          <w:rFonts w:ascii="Arial" w:hAnsi="Arial" w:cs="Arial"/>
          <w:lang w:val="pt-PT"/>
        </w:rPr>
        <w:t xml:space="preserve">. </w:t>
      </w:r>
      <w:r w:rsidR="00443689">
        <w:rPr>
          <w:rFonts w:ascii="Arial" w:hAnsi="Arial" w:cs="Arial"/>
          <w:lang w:val="pt-PT"/>
        </w:rPr>
        <w:t>Podemos conectar essa situação do alcance social com o pensamento de</w:t>
      </w:r>
      <w:r w:rsidRPr="42BAB4FE">
        <w:rPr>
          <w:rFonts w:ascii="Arial" w:hAnsi="Arial" w:cs="Arial"/>
          <w:lang w:val="pt-PT"/>
        </w:rPr>
        <w:t xml:space="preserve"> Bak</w:t>
      </w:r>
      <w:r w:rsidR="00443689">
        <w:rPr>
          <w:rFonts w:ascii="Arial" w:hAnsi="Arial" w:cs="Arial"/>
          <w:lang w:val="pt-PT"/>
        </w:rPr>
        <w:t>h</w:t>
      </w:r>
      <w:r w:rsidRPr="42BAB4FE">
        <w:rPr>
          <w:rFonts w:ascii="Arial" w:hAnsi="Arial" w:cs="Arial"/>
          <w:lang w:val="pt-PT"/>
        </w:rPr>
        <w:t>tin</w:t>
      </w:r>
      <w:r w:rsidR="00443689">
        <w:rPr>
          <w:rFonts w:ascii="Arial" w:hAnsi="Arial" w:cs="Arial"/>
          <w:lang w:val="pt-PT"/>
        </w:rPr>
        <w:t xml:space="preserve"> (2010, p. 114) </w:t>
      </w:r>
      <w:r w:rsidRPr="42BAB4FE">
        <w:rPr>
          <w:rFonts w:ascii="Arial" w:hAnsi="Arial" w:cs="Arial"/>
          <w:lang w:val="pt-PT"/>
        </w:rPr>
        <w:t>“</w:t>
      </w:r>
      <w:r w:rsidR="00443689">
        <w:rPr>
          <w:rFonts w:ascii="Arial" w:hAnsi="Arial" w:cs="Arial"/>
          <w:lang w:val="pt-PT"/>
        </w:rPr>
        <w:t>n</w:t>
      </w:r>
      <w:r w:rsidRPr="42BAB4FE">
        <w:rPr>
          <w:rFonts w:ascii="Arial" w:hAnsi="Arial" w:cs="Arial"/>
          <w:lang w:val="pt-PT"/>
        </w:rPr>
        <w:t>aturalmente, há diferenças essenciais entre a recepção ativa da enunciação de outrem e sua transmissão no interior de um contexto. Toda transmissão, particularmente sob a forma escrita, tem seu fim específico: narrativa, processos legais, polêmica científica</w:t>
      </w:r>
      <w:r w:rsidR="00443689">
        <w:rPr>
          <w:rFonts w:ascii="Arial" w:hAnsi="Arial" w:cs="Arial"/>
          <w:lang w:val="pt-PT"/>
        </w:rPr>
        <w:t>”.</w:t>
      </w:r>
    </w:p>
    <w:p w14:paraId="5465211F" w14:textId="0FFC8825" w:rsidR="009B0E2F" w:rsidRDefault="42BAB4FE" w:rsidP="009B0E2F">
      <w:pPr>
        <w:spacing w:line="360" w:lineRule="auto"/>
        <w:ind w:firstLine="1134"/>
        <w:jc w:val="both"/>
        <w:textAlignment w:val="baseline"/>
        <w:rPr>
          <w:rFonts w:ascii="Arial" w:hAnsi="Arial" w:cs="Arial"/>
        </w:rPr>
      </w:pPr>
      <w:r w:rsidRPr="42BAB4FE">
        <w:rPr>
          <w:rFonts w:ascii="Arial" w:hAnsi="Arial" w:cs="Arial"/>
        </w:rPr>
        <w:t xml:space="preserve">Para </w:t>
      </w:r>
      <w:proofErr w:type="spellStart"/>
      <w:r w:rsidRPr="42BAB4FE">
        <w:rPr>
          <w:rFonts w:ascii="Arial" w:hAnsi="Arial" w:cs="Arial"/>
        </w:rPr>
        <w:t>Pasinato</w:t>
      </w:r>
      <w:proofErr w:type="spellEnd"/>
      <w:r w:rsidRPr="42BAB4FE">
        <w:rPr>
          <w:rFonts w:ascii="Arial" w:hAnsi="Arial" w:cs="Arial"/>
        </w:rPr>
        <w:t xml:space="preserve"> </w:t>
      </w:r>
      <w:r w:rsidRPr="42BAB4FE">
        <w:rPr>
          <w:rFonts w:ascii="Arial" w:hAnsi="Arial" w:cs="Arial"/>
          <w:color w:val="000000" w:themeColor="text1"/>
        </w:rPr>
        <w:t>(2011)</w:t>
      </w:r>
      <w:r w:rsidRPr="42BAB4FE">
        <w:rPr>
          <w:rFonts w:ascii="Arial" w:hAnsi="Arial" w:cs="Arial"/>
        </w:rPr>
        <w:t xml:space="preserve">, o uso da palavra feminicídio na mídia, ajuda a esclarecer a dimensão da violência de gênero e a estrutura de poder que ao longo da história define os papéis desiguais de homens em relação às mulheres na sociedade. Uma dessas situações </w:t>
      </w:r>
      <w:r w:rsidR="00E04CFF">
        <w:rPr>
          <w:rFonts w:ascii="Arial" w:hAnsi="Arial" w:cs="Arial"/>
        </w:rPr>
        <w:t>é</w:t>
      </w:r>
      <w:r w:rsidRPr="42BAB4FE">
        <w:rPr>
          <w:rFonts w:ascii="Arial" w:hAnsi="Arial" w:cs="Arial"/>
        </w:rPr>
        <w:t xml:space="preserve"> gerada em relação as fontes de informações sobre o tema feminicídio</w:t>
      </w:r>
      <w:r w:rsidR="00E04CFF">
        <w:rPr>
          <w:rFonts w:ascii="Arial" w:hAnsi="Arial" w:cs="Arial"/>
        </w:rPr>
        <w:t>, a</w:t>
      </w:r>
      <w:r w:rsidRPr="42BAB4FE">
        <w:rPr>
          <w:rFonts w:ascii="Arial" w:hAnsi="Arial" w:cs="Arial"/>
        </w:rPr>
        <w:t xml:space="preserve"> maioria, concentra</w:t>
      </w:r>
      <w:r w:rsidR="00443689">
        <w:rPr>
          <w:rFonts w:ascii="Arial" w:hAnsi="Arial" w:cs="Arial"/>
        </w:rPr>
        <w:t>-se</w:t>
      </w:r>
      <w:r w:rsidRPr="42BAB4FE">
        <w:rPr>
          <w:rFonts w:ascii="Arial" w:hAnsi="Arial" w:cs="Arial"/>
        </w:rPr>
        <w:t xml:space="preserve"> nas bases de dados dos órgãos de atendimento de segurança pública, o que dificulta o acesso, gerando captação multifacetada da realidade.</w:t>
      </w:r>
    </w:p>
    <w:p w14:paraId="5D3CDC91" w14:textId="7F499154" w:rsidR="006E2F7B" w:rsidRPr="009B0E2F" w:rsidRDefault="42BAB4FE" w:rsidP="00887553">
      <w:pPr>
        <w:spacing w:line="360" w:lineRule="auto"/>
        <w:ind w:firstLine="1134"/>
        <w:jc w:val="both"/>
        <w:rPr>
          <w:rFonts w:ascii="Arial" w:hAnsi="Arial" w:cs="Arial"/>
          <w:bdr w:val="none" w:sz="0" w:space="0" w:color="auto" w:frame="1"/>
        </w:rPr>
      </w:pPr>
      <w:r w:rsidRPr="42BAB4FE">
        <w:rPr>
          <w:rFonts w:ascii="Arial" w:hAnsi="Arial" w:cs="Arial"/>
        </w:rPr>
        <w:t xml:space="preserve">A pesquisa acadêmica tem contribuído para suprir essas dificuldades e lacuna de informações, atualmente são 63 dissertações e 19 teses </w:t>
      </w:r>
      <w:r w:rsidR="00887553">
        <w:rPr>
          <w:rFonts w:ascii="Arial" w:hAnsi="Arial" w:cs="Arial"/>
        </w:rPr>
        <w:t xml:space="preserve">arquivadas no banco da </w:t>
      </w:r>
      <w:r w:rsidRPr="42BAB4FE">
        <w:rPr>
          <w:rFonts w:ascii="Arial" w:hAnsi="Arial" w:cs="Arial"/>
        </w:rPr>
        <w:t>CAPES</w:t>
      </w:r>
      <w:r w:rsidR="00887553">
        <w:rPr>
          <w:rFonts w:ascii="Arial" w:hAnsi="Arial" w:cs="Arial"/>
        </w:rPr>
        <w:t xml:space="preserve"> (</w:t>
      </w:r>
      <w:r w:rsidRPr="42BAB4FE">
        <w:rPr>
          <w:rFonts w:ascii="Arial" w:hAnsi="Arial" w:cs="Arial"/>
        </w:rPr>
        <w:t>2020),</w:t>
      </w:r>
      <w:r w:rsidR="00443689">
        <w:rPr>
          <w:rFonts w:ascii="Arial" w:hAnsi="Arial" w:cs="Arial"/>
        </w:rPr>
        <w:t xml:space="preserve"> que abordam a temática,</w:t>
      </w:r>
      <w:r w:rsidRPr="42BAB4FE">
        <w:rPr>
          <w:rFonts w:ascii="Arial" w:hAnsi="Arial" w:cs="Arial"/>
        </w:rPr>
        <w:t xml:space="preserve"> a maior parte dos estudos recorrem à imprensa como fonte para detectar e selecionar informações que permitam ir além dos poucos números oficiais disponíveis. Em especial, recopila</w:t>
      </w:r>
      <w:r w:rsidR="00887553">
        <w:rPr>
          <w:rFonts w:ascii="Arial" w:hAnsi="Arial" w:cs="Arial"/>
        </w:rPr>
        <w:t>m</w:t>
      </w:r>
      <w:r w:rsidRPr="42BAB4FE">
        <w:rPr>
          <w:rFonts w:ascii="Arial" w:hAnsi="Arial" w:cs="Arial"/>
        </w:rPr>
        <w:t xml:space="preserve"> dados </w:t>
      </w:r>
      <w:r w:rsidR="00887553">
        <w:rPr>
          <w:rFonts w:ascii="Arial" w:hAnsi="Arial" w:cs="Arial"/>
        </w:rPr>
        <w:t>que negam</w:t>
      </w:r>
      <w:r w:rsidR="00887553" w:rsidRPr="42BAB4FE">
        <w:rPr>
          <w:rFonts w:ascii="Arial" w:hAnsi="Arial" w:cs="Arial"/>
        </w:rPr>
        <w:t xml:space="preserve"> </w:t>
      </w:r>
      <w:r w:rsidR="00887553">
        <w:rPr>
          <w:rFonts w:ascii="Arial" w:hAnsi="Arial" w:cs="Arial"/>
        </w:rPr>
        <w:t>os</w:t>
      </w:r>
      <w:r w:rsidRPr="42BAB4FE">
        <w:rPr>
          <w:rFonts w:ascii="Arial" w:hAnsi="Arial" w:cs="Arial"/>
        </w:rPr>
        <w:t xml:space="preserve"> direitos e que contribuam para contextualizar essas mortes, tais como o tipo de relacionamento entre a vítima e seu agressor, as causas que teriam motivado as mortes e as circunstâncias que os crimes ocorreram (PASINATO, 2011). </w:t>
      </w:r>
    </w:p>
    <w:p w14:paraId="5AE032D5" w14:textId="6CCFE98E" w:rsidR="00EA7D0D" w:rsidRPr="009D1451" w:rsidRDefault="00A77966" w:rsidP="00887553">
      <w:pPr>
        <w:spacing w:line="360" w:lineRule="auto"/>
        <w:ind w:firstLine="1134"/>
        <w:jc w:val="both"/>
        <w:textAlignment w:val="baseline"/>
        <w:rPr>
          <w:rFonts w:ascii="Arial" w:hAnsi="Arial" w:cs="Arial"/>
          <w:color w:val="000000"/>
          <w:bdr w:val="none" w:sz="0" w:space="0" w:color="auto" w:frame="1"/>
        </w:rPr>
      </w:pPr>
      <w:r w:rsidRPr="009D1451">
        <w:rPr>
          <w:rFonts w:ascii="Arial" w:hAnsi="Arial" w:cs="Arial"/>
          <w:bdr w:val="none" w:sz="0" w:space="0" w:color="auto" w:frame="1"/>
        </w:rPr>
        <w:lastRenderedPageBreak/>
        <w:t xml:space="preserve">Relacionando essas dimensões com a violência contra a mulher, </w:t>
      </w:r>
      <w:r w:rsidR="00EA7D0D" w:rsidRPr="009D1451">
        <w:rPr>
          <w:rFonts w:ascii="Arial" w:hAnsi="Arial" w:cs="Arial"/>
          <w:bdr w:val="none" w:sz="0" w:space="0" w:color="auto" w:frame="1"/>
        </w:rPr>
        <w:t xml:space="preserve">Pena (2005) defende que as possíveis distorções do noticiário não podem ser atribuídas a </w:t>
      </w:r>
      <w:r w:rsidR="00EA7D0D" w:rsidRPr="009D1451">
        <w:rPr>
          <w:rFonts w:ascii="Arial" w:hAnsi="Arial" w:cs="Arial"/>
          <w:color w:val="000000"/>
          <w:bdr w:val="none" w:sz="0" w:space="0" w:color="auto" w:frame="1"/>
        </w:rPr>
        <w:t>uma simples conspiração dos profissionais da imprensa com os dirigentes da classe dominante, mas sim de uma subordinação às opiniões das fontes que tem posições institucionalizadas, também chamadas de definidores (PENA, 2005</w:t>
      </w:r>
      <w:r w:rsidR="00EA7D0D" w:rsidRPr="009D1451">
        <w:rPr>
          <w:rFonts w:ascii="Arial" w:hAnsi="Arial" w:cs="Arial"/>
          <w:bdr w:val="none" w:sz="0" w:space="0" w:color="auto" w:frame="1"/>
        </w:rPr>
        <w:t xml:space="preserve">, </w:t>
      </w:r>
      <w:r w:rsidR="00F0246E" w:rsidRPr="009D1451">
        <w:rPr>
          <w:rFonts w:ascii="Arial" w:hAnsi="Arial" w:cs="Arial"/>
          <w:bdr w:val="none" w:sz="0" w:space="0" w:color="auto" w:frame="1"/>
        </w:rPr>
        <w:t xml:space="preserve">p. </w:t>
      </w:r>
      <w:r w:rsidR="00EA7D0D" w:rsidRPr="009D1451">
        <w:rPr>
          <w:rFonts w:ascii="Arial" w:hAnsi="Arial" w:cs="Arial"/>
          <w:bdr w:val="none" w:sz="0" w:space="0" w:color="auto" w:frame="1"/>
        </w:rPr>
        <w:t>154</w:t>
      </w:r>
      <w:r w:rsidR="00EA7D0D" w:rsidRPr="009D1451">
        <w:rPr>
          <w:rFonts w:ascii="Arial" w:hAnsi="Arial" w:cs="Arial"/>
          <w:color w:val="000000"/>
          <w:bdr w:val="none" w:sz="0" w:space="0" w:color="auto" w:frame="1"/>
        </w:rPr>
        <w:t>).</w:t>
      </w:r>
    </w:p>
    <w:p w14:paraId="53F25E4B" w14:textId="2003E6D6" w:rsidR="00373948" w:rsidRDefault="00302C80" w:rsidP="00887553">
      <w:pPr>
        <w:spacing w:line="360" w:lineRule="auto"/>
        <w:ind w:firstLine="1134"/>
        <w:jc w:val="both"/>
        <w:textAlignment w:val="baseline"/>
        <w:rPr>
          <w:rFonts w:ascii="Arial" w:hAnsi="Arial" w:cs="Arial"/>
        </w:rPr>
      </w:pPr>
      <w:r w:rsidRPr="009D1451">
        <w:rPr>
          <w:rFonts w:ascii="Arial" w:hAnsi="Arial" w:cs="Arial"/>
          <w:color w:val="000000"/>
          <w:bdr w:val="none" w:sz="0" w:space="0" w:color="auto" w:frame="1"/>
        </w:rPr>
        <w:t>N</w:t>
      </w:r>
      <w:r w:rsidR="009A54B7" w:rsidRPr="009D1451">
        <w:rPr>
          <w:rFonts w:ascii="Arial" w:hAnsi="Arial" w:cs="Arial"/>
          <w:color w:val="000000"/>
          <w:bdr w:val="none" w:sz="0" w:space="0" w:color="auto" w:frame="1"/>
        </w:rPr>
        <w:t>um</w:t>
      </w:r>
      <w:r w:rsidRPr="009D1451">
        <w:rPr>
          <w:rFonts w:ascii="Arial" w:hAnsi="Arial" w:cs="Arial"/>
          <w:color w:val="000000"/>
          <w:bdr w:val="none" w:sz="0" w:space="0" w:color="auto" w:frame="1"/>
        </w:rPr>
        <w:t xml:space="preserve"> estudo feito </w:t>
      </w:r>
      <w:r w:rsidR="009A54B7" w:rsidRPr="009D1451">
        <w:rPr>
          <w:rFonts w:ascii="Arial" w:hAnsi="Arial" w:cs="Arial"/>
          <w:color w:val="000000"/>
          <w:bdr w:val="none" w:sz="0" w:space="0" w:color="auto" w:frame="1"/>
        </w:rPr>
        <w:t xml:space="preserve">pela Faculdade de Ciências Humanas e Filosofia da UFMG, os pesquisadores perceberam que, na maioria das matérias analisadas, a visão dos jornalistas sobre a realidade, há indícios de banalização da violência sofrida pelas mulheres, que em alguns momentos </w:t>
      </w:r>
      <w:r w:rsidR="00F0246E" w:rsidRPr="009D1451">
        <w:rPr>
          <w:rFonts w:ascii="Arial" w:hAnsi="Arial" w:cs="Arial"/>
          <w:bdr w:val="none" w:sz="0" w:space="0" w:color="auto" w:frame="1"/>
        </w:rPr>
        <w:t xml:space="preserve">se questiona </w:t>
      </w:r>
      <w:r w:rsidR="009A54B7" w:rsidRPr="009D1451">
        <w:rPr>
          <w:rFonts w:ascii="Arial" w:hAnsi="Arial" w:cs="Arial"/>
          <w:bdr w:val="none" w:sz="0" w:space="0" w:color="auto" w:frame="1"/>
        </w:rPr>
        <w:t xml:space="preserve">a veracidade do discurso das vítimas. Também foram identificados argumentos de culpabilização da </w:t>
      </w:r>
      <w:r w:rsidR="00F0246E" w:rsidRPr="009D1451">
        <w:rPr>
          <w:rFonts w:ascii="Arial" w:hAnsi="Arial" w:cs="Arial"/>
          <w:bdr w:val="none" w:sz="0" w:space="0" w:color="auto" w:frame="1"/>
        </w:rPr>
        <w:t>mulher</w:t>
      </w:r>
      <w:r w:rsidR="009A54B7" w:rsidRPr="009D1451">
        <w:rPr>
          <w:rFonts w:ascii="Arial" w:hAnsi="Arial" w:cs="Arial"/>
        </w:rPr>
        <w:t>.</w:t>
      </w:r>
    </w:p>
    <w:p w14:paraId="1FFA003F" w14:textId="71BAE4DF" w:rsidR="00CE730E" w:rsidRPr="00E87C7E" w:rsidRDefault="00CE730E" w:rsidP="00CE730E">
      <w:pPr>
        <w:ind w:left="2268"/>
        <w:jc w:val="both"/>
        <w:textAlignment w:val="baseline"/>
        <w:rPr>
          <w:rFonts w:ascii="Arial" w:hAnsi="Arial" w:cs="Arial"/>
          <w:sz w:val="22"/>
          <w:szCs w:val="22"/>
        </w:rPr>
      </w:pPr>
      <w:r w:rsidRPr="00E87C7E">
        <w:rPr>
          <w:rFonts w:ascii="Arial" w:hAnsi="Arial" w:cs="Arial"/>
          <w:sz w:val="22"/>
          <w:szCs w:val="22"/>
        </w:rPr>
        <w:t>[...] A violência contra a mulher não se restringe a eventos pontuais, mas diz respeito a uma rede de agressões constituída política e socialmente e que se reflete em situações variadas, em especial naquelas que implicam em relações de confiança com os agressores.</w:t>
      </w:r>
      <w:r w:rsidR="00887553" w:rsidRPr="00887553">
        <w:rPr>
          <w:rFonts w:ascii="Arial" w:hAnsi="Arial" w:cs="Arial"/>
          <w:sz w:val="22"/>
          <w:szCs w:val="22"/>
          <w:bdr w:val="none" w:sz="0" w:space="0" w:color="auto" w:frame="1"/>
        </w:rPr>
        <w:t>(</w:t>
      </w:r>
      <w:r w:rsidR="00887553" w:rsidRPr="00887553">
        <w:rPr>
          <w:rFonts w:ascii="Arial" w:hAnsi="Arial" w:cs="Arial"/>
          <w:sz w:val="22"/>
          <w:szCs w:val="22"/>
        </w:rPr>
        <w:t>LEAL, CARVALHO &amp; ANTUNES, 2020, p. 27)</w:t>
      </w:r>
    </w:p>
    <w:p w14:paraId="40C07CC2" w14:textId="77777777" w:rsidR="00CE730E" w:rsidRPr="00CE730E" w:rsidRDefault="00CE730E" w:rsidP="00CE730E">
      <w:pPr>
        <w:ind w:left="2268"/>
        <w:jc w:val="both"/>
        <w:textAlignment w:val="baseline"/>
        <w:rPr>
          <w:rFonts w:ascii="Arial" w:hAnsi="Arial" w:cs="Arial"/>
          <w:sz w:val="22"/>
          <w:szCs w:val="22"/>
        </w:rPr>
      </w:pPr>
    </w:p>
    <w:p w14:paraId="1669D902" w14:textId="6B2F3ECB" w:rsidR="00012F1A" w:rsidRPr="00DF0246" w:rsidRDefault="00F0246E" w:rsidP="00DF0246">
      <w:pPr>
        <w:spacing w:line="360" w:lineRule="auto"/>
        <w:ind w:firstLine="1134"/>
        <w:jc w:val="both"/>
        <w:textAlignment w:val="baseline"/>
        <w:rPr>
          <w:rFonts w:ascii="Arial" w:hAnsi="Arial" w:cs="Arial"/>
          <w:color w:val="000000" w:themeColor="text1"/>
        </w:rPr>
      </w:pPr>
      <w:r w:rsidRPr="00DF0246">
        <w:rPr>
          <w:rFonts w:ascii="Arial" w:hAnsi="Arial" w:cs="Arial"/>
          <w:color w:val="000000" w:themeColor="text1"/>
        </w:rPr>
        <w:t>Nesse contexto, a</w:t>
      </w:r>
      <w:r w:rsidR="00012F1A" w:rsidRPr="00DF0246">
        <w:rPr>
          <w:rFonts w:ascii="Arial" w:hAnsi="Arial" w:cs="Arial"/>
          <w:color w:val="000000" w:themeColor="text1"/>
        </w:rPr>
        <w:t xml:space="preserve"> mídia tem papel importante no </w:t>
      </w:r>
      <w:r w:rsidRPr="00DF0246">
        <w:rPr>
          <w:rFonts w:ascii="Arial" w:hAnsi="Arial" w:cs="Arial"/>
          <w:color w:val="000000" w:themeColor="text1"/>
        </w:rPr>
        <w:t xml:space="preserve">incentivo e no </w:t>
      </w:r>
      <w:r w:rsidR="00012F1A" w:rsidRPr="00DF0246">
        <w:rPr>
          <w:rFonts w:ascii="Arial" w:hAnsi="Arial" w:cs="Arial"/>
          <w:color w:val="000000" w:themeColor="text1"/>
        </w:rPr>
        <w:t>estímulo às mulheres vítimas de violência a buscarem ajuda médica, denunciarem as agressões aos órgãos competentes e</w:t>
      </w:r>
      <w:r w:rsidRPr="00DF0246">
        <w:rPr>
          <w:rFonts w:ascii="Arial" w:hAnsi="Arial" w:cs="Arial"/>
          <w:color w:val="000000" w:themeColor="text1"/>
        </w:rPr>
        <w:t>, ao fazer esses registro</w:t>
      </w:r>
      <w:r w:rsidR="00DF0246" w:rsidRPr="00DF0246">
        <w:rPr>
          <w:rFonts w:ascii="Arial" w:hAnsi="Arial" w:cs="Arial"/>
          <w:color w:val="000000" w:themeColor="text1"/>
        </w:rPr>
        <w:t>s</w:t>
      </w:r>
      <w:r w:rsidRPr="00DF0246">
        <w:rPr>
          <w:rFonts w:ascii="Arial" w:hAnsi="Arial" w:cs="Arial"/>
          <w:color w:val="000000" w:themeColor="text1"/>
        </w:rPr>
        <w:t xml:space="preserve">, elas podem </w:t>
      </w:r>
      <w:r w:rsidR="00012F1A" w:rsidRPr="00DF0246">
        <w:rPr>
          <w:rFonts w:ascii="Arial" w:hAnsi="Arial" w:cs="Arial"/>
          <w:color w:val="000000" w:themeColor="text1"/>
        </w:rPr>
        <w:t xml:space="preserve">ter acesso às medidas protetivas que </w:t>
      </w:r>
      <w:r w:rsidRPr="00DF0246">
        <w:rPr>
          <w:rFonts w:ascii="Arial" w:hAnsi="Arial" w:cs="Arial"/>
          <w:color w:val="000000" w:themeColor="text1"/>
        </w:rPr>
        <w:t xml:space="preserve">as auxiliam a </w:t>
      </w:r>
      <w:r w:rsidR="00012F1A" w:rsidRPr="00DF0246">
        <w:rPr>
          <w:rFonts w:ascii="Arial" w:hAnsi="Arial" w:cs="Arial"/>
          <w:color w:val="000000" w:themeColor="text1"/>
        </w:rPr>
        <w:t>salvaguarda</w:t>
      </w:r>
      <w:r w:rsidRPr="00DF0246">
        <w:rPr>
          <w:rFonts w:ascii="Arial" w:hAnsi="Arial" w:cs="Arial"/>
          <w:color w:val="000000" w:themeColor="text1"/>
        </w:rPr>
        <w:t>r</w:t>
      </w:r>
      <w:r w:rsidR="00012F1A" w:rsidRPr="00DF0246">
        <w:rPr>
          <w:rFonts w:ascii="Arial" w:hAnsi="Arial" w:cs="Arial"/>
          <w:color w:val="000000" w:themeColor="text1"/>
        </w:rPr>
        <w:t xml:space="preserve"> suas vidas e seus direitos, abrindo portas para o recomeço</w:t>
      </w:r>
      <w:r w:rsidRPr="00DF0246">
        <w:rPr>
          <w:rFonts w:ascii="Arial" w:hAnsi="Arial" w:cs="Arial"/>
          <w:color w:val="000000" w:themeColor="text1"/>
        </w:rPr>
        <w:t>,</w:t>
      </w:r>
      <w:r w:rsidR="00012F1A" w:rsidRPr="00DF0246">
        <w:rPr>
          <w:rFonts w:ascii="Arial" w:hAnsi="Arial" w:cs="Arial"/>
          <w:color w:val="000000" w:themeColor="text1"/>
        </w:rPr>
        <w:t xml:space="preserve"> sem medo</w:t>
      </w:r>
      <w:r w:rsidRPr="00DF0246">
        <w:rPr>
          <w:rFonts w:ascii="Arial" w:hAnsi="Arial" w:cs="Arial"/>
          <w:color w:val="000000" w:themeColor="text1"/>
        </w:rPr>
        <w:t xml:space="preserve"> e</w:t>
      </w:r>
      <w:r w:rsidR="00012F1A" w:rsidRPr="00DF0246">
        <w:rPr>
          <w:rFonts w:ascii="Arial" w:hAnsi="Arial" w:cs="Arial"/>
          <w:color w:val="000000" w:themeColor="text1"/>
        </w:rPr>
        <w:t xml:space="preserve"> distante do agressor (PARENTE, NASCIMENTO &amp; VIEIRA, 2009).</w:t>
      </w:r>
    </w:p>
    <w:p w14:paraId="7AD34779" w14:textId="77777777" w:rsidR="00012F1A" w:rsidRPr="009D1451" w:rsidRDefault="00012F1A" w:rsidP="00A2645D">
      <w:pPr>
        <w:spacing w:line="360" w:lineRule="auto"/>
        <w:jc w:val="both"/>
        <w:textAlignment w:val="baseline"/>
        <w:rPr>
          <w:rFonts w:ascii="Arial" w:hAnsi="Arial" w:cs="Arial"/>
        </w:rPr>
      </w:pPr>
    </w:p>
    <w:p w14:paraId="3DFBFECA" w14:textId="6CCCE263" w:rsidR="006F68A1" w:rsidRPr="009D1451" w:rsidRDefault="00B343F2" w:rsidP="00A2645D">
      <w:pPr>
        <w:spacing w:line="360" w:lineRule="auto"/>
        <w:jc w:val="both"/>
        <w:rPr>
          <w:rFonts w:ascii="Arial" w:hAnsi="Arial" w:cs="Arial"/>
          <w:b/>
          <w:bCs/>
        </w:rPr>
      </w:pPr>
      <w:r>
        <w:rPr>
          <w:rFonts w:ascii="Arial" w:hAnsi="Arial" w:cs="Arial"/>
          <w:b/>
          <w:bCs/>
        </w:rPr>
        <w:t>Violência contra a mulher nas reportagens: breve contextualização</w:t>
      </w:r>
    </w:p>
    <w:p w14:paraId="5C112504" w14:textId="77777777" w:rsidR="00F15160" w:rsidRPr="009D1451" w:rsidRDefault="00F15160" w:rsidP="00A2645D">
      <w:pPr>
        <w:spacing w:line="360" w:lineRule="auto"/>
        <w:jc w:val="both"/>
        <w:rPr>
          <w:rFonts w:ascii="Arial" w:hAnsi="Arial" w:cs="Arial"/>
          <w:b/>
          <w:bCs/>
        </w:rPr>
      </w:pPr>
    </w:p>
    <w:p w14:paraId="2C4D8299" w14:textId="4F5E62EB" w:rsidR="00DF0246" w:rsidRPr="00DF0246" w:rsidRDefault="001A76DA" w:rsidP="00DF0246">
      <w:pPr>
        <w:spacing w:line="360" w:lineRule="auto"/>
        <w:ind w:firstLine="1134"/>
        <w:jc w:val="both"/>
        <w:rPr>
          <w:rFonts w:ascii="Arial" w:hAnsi="Arial" w:cs="Arial"/>
          <w:color w:val="000000" w:themeColor="text1"/>
        </w:rPr>
      </w:pPr>
      <w:r w:rsidRPr="00DF0246">
        <w:rPr>
          <w:rFonts w:ascii="Arial" w:hAnsi="Arial" w:cs="Arial"/>
          <w:color w:val="000000" w:themeColor="text1"/>
        </w:rPr>
        <w:t>N</w:t>
      </w:r>
      <w:r w:rsidR="002E5329">
        <w:rPr>
          <w:rFonts w:ascii="Arial" w:hAnsi="Arial" w:cs="Arial"/>
          <w:color w:val="000000" w:themeColor="text1"/>
        </w:rPr>
        <w:t>os estudos</w:t>
      </w:r>
      <w:r w:rsidR="00FB6503" w:rsidRPr="00DF0246">
        <w:rPr>
          <w:rFonts w:ascii="Arial" w:hAnsi="Arial" w:cs="Arial"/>
          <w:color w:val="000000" w:themeColor="text1"/>
        </w:rPr>
        <w:t xml:space="preserve"> sobre violência</w:t>
      </w:r>
      <w:r w:rsidR="0058153F" w:rsidRPr="00DF0246">
        <w:rPr>
          <w:rFonts w:ascii="Arial" w:hAnsi="Arial" w:cs="Arial"/>
          <w:color w:val="000000" w:themeColor="text1"/>
        </w:rPr>
        <w:t xml:space="preserve">, aqui entendido como abuso intencional de poder e força, que lesa a vítima e desrespeita a alteridade, </w:t>
      </w:r>
      <w:r w:rsidR="002E5329">
        <w:rPr>
          <w:rFonts w:ascii="Arial" w:hAnsi="Arial" w:cs="Arial"/>
          <w:color w:val="000000" w:themeColor="text1"/>
        </w:rPr>
        <w:t xml:space="preserve">é importante compreender as motivações </w:t>
      </w:r>
      <w:r w:rsidR="00FB6503" w:rsidRPr="00DF0246">
        <w:rPr>
          <w:rFonts w:ascii="Arial" w:hAnsi="Arial" w:cs="Arial"/>
          <w:color w:val="000000" w:themeColor="text1"/>
        </w:rPr>
        <w:t xml:space="preserve">da violência. </w:t>
      </w:r>
      <w:r w:rsidR="00373948" w:rsidRPr="00DF0246">
        <w:rPr>
          <w:rFonts w:ascii="Arial" w:hAnsi="Arial" w:cs="Arial"/>
          <w:color w:val="000000" w:themeColor="text1"/>
        </w:rPr>
        <w:t>Por mais simples que pareça</w:t>
      </w:r>
      <w:r w:rsidR="006C78A0" w:rsidRPr="00DF0246">
        <w:rPr>
          <w:rFonts w:ascii="Arial" w:hAnsi="Arial" w:cs="Arial"/>
          <w:color w:val="000000" w:themeColor="text1"/>
        </w:rPr>
        <w:t>,</w:t>
      </w:r>
      <w:r w:rsidR="00373948" w:rsidRPr="00DF0246">
        <w:rPr>
          <w:rFonts w:ascii="Arial" w:hAnsi="Arial" w:cs="Arial"/>
          <w:color w:val="000000" w:themeColor="text1"/>
        </w:rPr>
        <w:t xml:space="preserve"> </w:t>
      </w:r>
      <w:r w:rsidR="00305F3F" w:rsidRPr="00DF0246">
        <w:rPr>
          <w:rFonts w:ascii="Arial" w:hAnsi="Arial" w:cs="Arial"/>
          <w:color w:val="000000" w:themeColor="text1"/>
        </w:rPr>
        <w:t>ela deve ser enfrentada como transgressão de valores (FREIRE, 2006), inviabilizando o respeito às leis e principalmente</w:t>
      </w:r>
      <w:r w:rsidR="006C78A0" w:rsidRPr="00DF0246">
        <w:rPr>
          <w:rFonts w:ascii="Arial" w:hAnsi="Arial" w:cs="Arial"/>
          <w:color w:val="000000" w:themeColor="text1"/>
        </w:rPr>
        <w:t xml:space="preserve"> as </w:t>
      </w:r>
      <w:r w:rsidR="00FB6503" w:rsidRPr="00DF0246">
        <w:rPr>
          <w:rFonts w:ascii="Arial" w:hAnsi="Arial" w:cs="Arial"/>
          <w:color w:val="000000" w:themeColor="text1"/>
        </w:rPr>
        <w:t>experiência</w:t>
      </w:r>
      <w:r w:rsidR="006C78A0" w:rsidRPr="00DF0246">
        <w:rPr>
          <w:rFonts w:ascii="Arial" w:hAnsi="Arial" w:cs="Arial"/>
          <w:color w:val="000000" w:themeColor="text1"/>
        </w:rPr>
        <w:t xml:space="preserve">s </w:t>
      </w:r>
      <w:r w:rsidR="006C6F2B" w:rsidRPr="00DF0246">
        <w:rPr>
          <w:rFonts w:ascii="Arial" w:hAnsi="Arial" w:cs="Arial"/>
          <w:color w:val="000000" w:themeColor="text1"/>
        </w:rPr>
        <w:t>(BUFACCHI, 201)</w:t>
      </w:r>
      <w:r w:rsidR="006C78A0" w:rsidRPr="00DF0246">
        <w:rPr>
          <w:rFonts w:ascii="Arial" w:hAnsi="Arial" w:cs="Arial"/>
          <w:color w:val="000000" w:themeColor="text1"/>
        </w:rPr>
        <w:t xml:space="preserve"> </w:t>
      </w:r>
      <w:r w:rsidR="00305F3F" w:rsidRPr="00DF0246">
        <w:rPr>
          <w:rFonts w:ascii="Arial" w:hAnsi="Arial" w:cs="Arial"/>
          <w:color w:val="000000" w:themeColor="text1"/>
        </w:rPr>
        <w:t>e os acordos sociais (MICHAUD, 2001)</w:t>
      </w:r>
      <w:r w:rsidR="00FB6503" w:rsidRPr="00DF0246">
        <w:rPr>
          <w:rFonts w:ascii="Arial" w:hAnsi="Arial" w:cs="Arial"/>
          <w:color w:val="000000" w:themeColor="text1"/>
        </w:rPr>
        <w:t>.</w:t>
      </w:r>
    </w:p>
    <w:p w14:paraId="203960CA" w14:textId="05F32A47" w:rsidR="00DF0246" w:rsidRDefault="562B4012" w:rsidP="562B4012">
      <w:pPr>
        <w:spacing w:line="360" w:lineRule="auto"/>
        <w:ind w:firstLine="1134"/>
        <w:jc w:val="both"/>
        <w:rPr>
          <w:rFonts w:ascii="Arial" w:hAnsi="Arial" w:cs="Arial"/>
          <w:color w:val="000000" w:themeColor="text1"/>
        </w:rPr>
      </w:pPr>
      <w:r w:rsidRPr="562B4012">
        <w:rPr>
          <w:rFonts w:ascii="Arial" w:hAnsi="Arial" w:cs="Arial"/>
          <w:color w:val="000000" w:themeColor="text1"/>
        </w:rPr>
        <w:t>A preocupação ética deve estar em primeiro plano na abord</w:t>
      </w:r>
      <w:r w:rsidR="002E5329">
        <w:rPr>
          <w:rFonts w:ascii="Arial" w:hAnsi="Arial" w:cs="Arial"/>
          <w:color w:val="000000" w:themeColor="text1"/>
        </w:rPr>
        <w:t>a</w:t>
      </w:r>
      <w:r w:rsidRPr="562B4012">
        <w:rPr>
          <w:rFonts w:ascii="Arial" w:hAnsi="Arial" w:cs="Arial"/>
          <w:color w:val="000000" w:themeColor="text1"/>
        </w:rPr>
        <w:t>gem da violência</w:t>
      </w:r>
      <w:r w:rsidR="002E5329">
        <w:rPr>
          <w:rFonts w:ascii="Arial" w:hAnsi="Arial" w:cs="Arial"/>
          <w:color w:val="000000" w:themeColor="text1"/>
        </w:rPr>
        <w:t xml:space="preserve"> </w:t>
      </w:r>
      <w:r w:rsidRPr="562B4012">
        <w:rPr>
          <w:rFonts w:ascii="Arial" w:hAnsi="Arial" w:cs="Arial"/>
          <w:color w:val="000000" w:themeColor="text1"/>
        </w:rPr>
        <w:t>e</w:t>
      </w:r>
      <w:r w:rsidR="00891378">
        <w:rPr>
          <w:rFonts w:ascii="Arial" w:hAnsi="Arial" w:cs="Arial"/>
          <w:color w:val="000000" w:themeColor="text1"/>
        </w:rPr>
        <w:t>, ao noticiar,</w:t>
      </w:r>
      <w:r w:rsidRPr="562B4012">
        <w:rPr>
          <w:rFonts w:ascii="Arial" w:hAnsi="Arial" w:cs="Arial"/>
          <w:color w:val="000000" w:themeColor="text1"/>
        </w:rPr>
        <w:t xml:space="preserve"> </w:t>
      </w:r>
      <w:r w:rsidR="00891378">
        <w:rPr>
          <w:rFonts w:ascii="Arial" w:hAnsi="Arial" w:cs="Arial"/>
          <w:color w:val="000000" w:themeColor="text1"/>
        </w:rPr>
        <w:t>também pode contribuir com espaços</w:t>
      </w:r>
      <w:r w:rsidRPr="562B4012">
        <w:rPr>
          <w:rFonts w:ascii="Arial" w:hAnsi="Arial" w:cs="Arial"/>
          <w:color w:val="000000" w:themeColor="text1"/>
        </w:rPr>
        <w:t xml:space="preserve"> formativo</w:t>
      </w:r>
      <w:r w:rsidR="00891378">
        <w:rPr>
          <w:rFonts w:ascii="Arial" w:hAnsi="Arial" w:cs="Arial"/>
          <w:color w:val="000000" w:themeColor="text1"/>
        </w:rPr>
        <w:t>s</w:t>
      </w:r>
      <w:r w:rsidRPr="562B4012">
        <w:rPr>
          <w:rFonts w:ascii="Arial" w:hAnsi="Arial" w:cs="Arial"/>
          <w:color w:val="000000" w:themeColor="text1"/>
        </w:rPr>
        <w:t xml:space="preserve"> </w:t>
      </w:r>
      <w:r w:rsidR="00891378">
        <w:rPr>
          <w:rFonts w:ascii="Arial" w:hAnsi="Arial" w:cs="Arial"/>
          <w:color w:val="000000" w:themeColor="text1"/>
        </w:rPr>
        <w:t xml:space="preserve">e </w:t>
      </w:r>
      <w:r w:rsidR="00891378">
        <w:rPr>
          <w:rFonts w:ascii="Arial" w:hAnsi="Arial" w:cs="Arial"/>
          <w:color w:val="000000" w:themeColor="text1"/>
        </w:rPr>
        <w:lastRenderedPageBreak/>
        <w:t xml:space="preserve">informativos </w:t>
      </w:r>
      <w:r w:rsidRPr="562B4012">
        <w:rPr>
          <w:rFonts w:ascii="Arial" w:hAnsi="Arial" w:cs="Arial"/>
          <w:color w:val="000000" w:themeColor="text1"/>
        </w:rPr>
        <w:t>de convívio cidadã. Nesse sentido, a mídia é uma ferramenta imprescindível para auxiliar nas mudanças de comportamento, ou seja, a visibili</w:t>
      </w:r>
      <w:r w:rsidR="004E467A">
        <w:rPr>
          <w:rFonts w:ascii="Arial" w:hAnsi="Arial" w:cs="Arial"/>
          <w:color w:val="000000" w:themeColor="text1"/>
        </w:rPr>
        <w:t>z</w:t>
      </w:r>
      <w:r w:rsidRPr="562B4012">
        <w:rPr>
          <w:rFonts w:ascii="Arial" w:hAnsi="Arial" w:cs="Arial"/>
          <w:color w:val="000000" w:themeColor="text1"/>
        </w:rPr>
        <w:t>ação d</w:t>
      </w:r>
      <w:r w:rsidR="002E5329">
        <w:rPr>
          <w:rFonts w:ascii="Arial" w:hAnsi="Arial" w:cs="Arial"/>
          <w:color w:val="000000" w:themeColor="text1"/>
        </w:rPr>
        <w:t xml:space="preserve">esses acontecimentos é compreendida como um ato pedagógico, </w:t>
      </w:r>
      <w:r w:rsidRPr="562B4012">
        <w:rPr>
          <w:rFonts w:ascii="Arial" w:hAnsi="Arial" w:cs="Arial"/>
          <w:color w:val="000000" w:themeColor="text1"/>
        </w:rPr>
        <w:t>com potencial de se afirmar enquanto consciência crítica (FREIRE, 2006), desse modo</w:t>
      </w:r>
      <w:r w:rsidR="002E5329">
        <w:rPr>
          <w:rFonts w:ascii="Arial" w:hAnsi="Arial" w:cs="Arial"/>
          <w:color w:val="000000" w:themeColor="text1"/>
        </w:rPr>
        <w:t>,</w:t>
      </w:r>
      <w:r w:rsidRPr="562B4012">
        <w:rPr>
          <w:rFonts w:ascii="Arial" w:hAnsi="Arial" w:cs="Arial"/>
          <w:color w:val="000000" w:themeColor="text1"/>
        </w:rPr>
        <w:t xml:space="preserve"> </w:t>
      </w:r>
      <w:r w:rsidR="002E5329">
        <w:rPr>
          <w:rFonts w:ascii="Arial" w:hAnsi="Arial" w:cs="Arial"/>
          <w:color w:val="000000" w:themeColor="text1"/>
        </w:rPr>
        <w:t xml:space="preserve">o acontecimento, </w:t>
      </w:r>
      <w:r w:rsidRPr="562B4012">
        <w:rPr>
          <w:rFonts w:ascii="Arial" w:hAnsi="Arial" w:cs="Arial"/>
          <w:color w:val="000000" w:themeColor="text1"/>
        </w:rPr>
        <w:t xml:space="preserve">a violência contra a mulher pode ser </w:t>
      </w:r>
      <w:r w:rsidR="002E5329">
        <w:rPr>
          <w:rFonts w:ascii="Arial" w:hAnsi="Arial" w:cs="Arial"/>
          <w:color w:val="000000" w:themeColor="text1"/>
        </w:rPr>
        <w:t>apresentada</w:t>
      </w:r>
      <w:r w:rsidR="002E5329" w:rsidRPr="562B4012">
        <w:rPr>
          <w:rFonts w:ascii="Arial" w:hAnsi="Arial" w:cs="Arial"/>
          <w:color w:val="000000" w:themeColor="text1"/>
        </w:rPr>
        <w:t xml:space="preserve"> </w:t>
      </w:r>
      <w:r w:rsidRPr="562B4012">
        <w:rPr>
          <w:rFonts w:ascii="Arial" w:hAnsi="Arial" w:cs="Arial"/>
          <w:color w:val="000000" w:themeColor="text1"/>
        </w:rPr>
        <w:t xml:space="preserve">de forma transparente, visando </w:t>
      </w:r>
      <w:r w:rsidR="002E5329">
        <w:rPr>
          <w:rFonts w:ascii="Arial" w:hAnsi="Arial" w:cs="Arial"/>
          <w:color w:val="000000" w:themeColor="text1"/>
        </w:rPr>
        <w:t>o cuidado, a atenção e o respeito à vida</w:t>
      </w:r>
      <w:r w:rsidRPr="562B4012">
        <w:rPr>
          <w:rFonts w:ascii="Arial" w:hAnsi="Arial" w:cs="Arial"/>
          <w:color w:val="000000" w:themeColor="text1"/>
        </w:rPr>
        <w:t xml:space="preserve">. </w:t>
      </w:r>
    </w:p>
    <w:p w14:paraId="13C5FAD9" w14:textId="6EBD9C84" w:rsidR="00DF0246" w:rsidRDefault="000C3D32" w:rsidP="00DF0246">
      <w:pPr>
        <w:spacing w:line="360" w:lineRule="auto"/>
        <w:ind w:firstLine="1134"/>
        <w:jc w:val="both"/>
        <w:rPr>
          <w:rFonts w:ascii="Arial" w:hAnsi="Arial" w:cs="Arial"/>
        </w:rPr>
      </w:pPr>
      <w:r w:rsidRPr="009D1451">
        <w:rPr>
          <w:rFonts w:ascii="Arial" w:hAnsi="Arial" w:cs="Arial"/>
        </w:rPr>
        <w:t xml:space="preserve">Os casos de violência doméstica, ameaça e agressão no Brasil podem ser denunciados oficialmente por </w:t>
      </w:r>
      <w:r w:rsidR="00D6049D" w:rsidRPr="009D1451">
        <w:rPr>
          <w:rFonts w:ascii="Arial" w:hAnsi="Arial" w:cs="Arial"/>
        </w:rPr>
        <w:t>qu</w:t>
      </w:r>
      <w:r w:rsidRPr="009D1451">
        <w:rPr>
          <w:rFonts w:ascii="Arial" w:hAnsi="Arial" w:cs="Arial"/>
        </w:rPr>
        <w:t xml:space="preserve">alquer pessoa, às autoridades policiais, ministério público, à justiça ou </w:t>
      </w:r>
      <w:r w:rsidR="00717116" w:rsidRPr="009D1451">
        <w:rPr>
          <w:rFonts w:ascii="Arial" w:hAnsi="Arial" w:cs="Arial"/>
        </w:rPr>
        <w:t xml:space="preserve">a instituição </w:t>
      </w:r>
      <w:r w:rsidRPr="009D1451">
        <w:rPr>
          <w:rFonts w:ascii="Arial" w:hAnsi="Arial" w:cs="Arial"/>
        </w:rPr>
        <w:t xml:space="preserve">de proteção às mulheres (STF–ADI 4.424, DF). A denúncia </w:t>
      </w:r>
      <w:r w:rsidR="00C17079" w:rsidRPr="009D1451">
        <w:rPr>
          <w:rFonts w:ascii="Arial" w:hAnsi="Arial" w:cs="Arial"/>
        </w:rPr>
        <w:t xml:space="preserve">pode </w:t>
      </w:r>
      <w:r w:rsidRPr="009D1451">
        <w:rPr>
          <w:rFonts w:ascii="Arial" w:hAnsi="Arial" w:cs="Arial"/>
        </w:rPr>
        <w:t xml:space="preserve">ser feita de forma presencial na delegacia distrital; por </w:t>
      </w:r>
      <w:r w:rsidR="00D6049D" w:rsidRPr="009D1451">
        <w:rPr>
          <w:rFonts w:ascii="Arial" w:hAnsi="Arial" w:cs="Arial"/>
        </w:rPr>
        <w:t>telefone</w:t>
      </w:r>
      <w:r w:rsidRPr="009D1451">
        <w:rPr>
          <w:rFonts w:ascii="Arial" w:hAnsi="Arial" w:cs="Arial"/>
        </w:rPr>
        <w:t>; site</w:t>
      </w:r>
      <w:r w:rsidR="00D6049D" w:rsidRPr="009D1451">
        <w:rPr>
          <w:rStyle w:val="Refdenotaderodap"/>
          <w:rFonts w:ascii="Arial" w:hAnsi="Arial" w:cs="Arial"/>
        </w:rPr>
        <w:footnoteReference w:id="1"/>
      </w:r>
      <w:r w:rsidRPr="009D1451">
        <w:rPr>
          <w:rFonts w:ascii="Arial" w:hAnsi="Arial" w:cs="Arial"/>
        </w:rPr>
        <w:t>; aplicativos oficiais e</w:t>
      </w:r>
      <w:r w:rsidR="002E5329">
        <w:rPr>
          <w:rFonts w:ascii="Arial" w:hAnsi="Arial" w:cs="Arial"/>
        </w:rPr>
        <w:t>,</w:t>
      </w:r>
      <w:r w:rsidR="00A15624">
        <w:rPr>
          <w:rFonts w:ascii="Arial" w:hAnsi="Arial" w:cs="Arial"/>
        </w:rPr>
        <w:t xml:space="preserve"> </w:t>
      </w:r>
      <w:r w:rsidR="00C17079" w:rsidRPr="009D1451">
        <w:rPr>
          <w:rFonts w:ascii="Arial" w:hAnsi="Arial" w:cs="Arial"/>
        </w:rPr>
        <w:t xml:space="preserve">também </w:t>
      </w:r>
      <w:r w:rsidR="002E5329">
        <w:rPr>
          <w:rFonts w:ascii="Arial" w:hAnsi="Arial" w:cs="Arial"/>
        </w:rPr>
        <w:t xml:space="preserve">existem </w:t>
      </w:r>
      <w:r w:rsidRPr="009D1451">
        <w:rPr>
          <w:rFonts w:ascii="Arial" w:hAnsi="Arial" w:cs="Arial"/>
        </w:rPr>
        <w:t>iniciativa</w:t>
      </w:r>
      <w:r w:rsidR="002E5329">
        <w:rPr>
          <w:rFonts w:ascii="Arial" w:hAnsi="Arial" w:cs="Arial"/>
        </w:rPr>
        <w:t xml:space="preserve">s </w:t>
      </w:r>
      <w:r w:rsidR="00A15624">
        <w:rPr>
          <w:rFonts w:ascii="Arial" w:hAnsi="Arial" w:cs="Arial"/>
        </w:rPr>
        <w:t>empresariais</w:t>
      </w:r>
      <w:r w:rsidRPr="009D1451">
        <w:rPr>
          <w:rFonts w:ascii="Arial" w:hAnsi="Arial" w:cs="Arial"/>
        </w:rPr>
        <w:t>, como por exemplo</w:t>
      </w:r>
      <w:r w:rsidR="00D6049D" w:rsidRPr="009D1451">
        <w:rPr>
          <w:rFonts w:ascii="Arial" w:hAnsi="Arial" w:cs="Arial"/>
        </w:rPr>
        <w:t>,</w:t>
      </w:r>
      <w:r w:rsidRPr="009D1451">
        <w:rPr>
          <w:rFonts w:ascii="Arial" w:hAnsi="Arial" w:cs="Arial"/>
        </w:rPr>
        <w:t xml:space="preserve"> </w:t>
      </w:r>
      <w:r w:rsidR="00A15624">
        <w:rPr>
          <w:rFonts w:ascii="Arial" w:hAnsi="Arial" w:cs="Arial"/>
        </w:rPr>
        <w:t xml:space="preserve">o aplicativo do Magazine Luiza chamado de </w:t>
      </w:r>
      <w:proofErr w:type="spellStart"/>
      <w:r w:rsidR="00A15624">
        <w:rPr>
          <w:rFonts w:ascii="Arial" w:hAnsi="Arial" w:cs="Arial"/>
        </w:rPr>
        <w:t>Magalu</w:t>
      </w:r>
      <w:proofErr w:type="spellEnd"/>
      <w:r w:rsidR="00A15624">
        <w:rPr>
          <w:rFonts w:ascii="Arial" w:hAnsi="Arial" w:cs="Arial"/>
        </w:rPr>
        <w:t xml:space="preserve"> que pode ser baixado no aparelho celular e acionado em momentos de apuros</w:t>
      </w:r>
      <w:r w:rsidRPr="009D1451">
        <w:rPr>
          <w:rFonts w:ascii="Arial" w:hAnsi="Arial" w:cs="Arial"/>
        </w:rPr>
        <w:t>; ou ainda através de ligação direita ao 190 da polícia militar em caso de necessidade de auxílio imediato à vítima.</w:t>
      </w:r>
    </w:p>
    <w:p w14:paraId="6C4817F6" w14:textId="2B2AC90D" w:rsidR="00DF0246" w:rsidRDefault="2778BBF5" w:rsidP="00DF0246">
      <w:pPr>
        <w:spacing w:line="360" w:lineRule="auto"/>
        <w:ind w:firstLine="1134"/>
        <w:jc w:val="both"/>
        <w:rPr>
          <w:rFonts w:ascii="Arial" w:hAnsi="Arial" w:cs="Arial"/>
          <w:color w:val="000000" w:themeColor="text1"/>
        </w:rPr>
      </w:pPr>
      <w:r w:rsidRPr="2778BBF5">
        <w:rPr>
          <w:rFonts w:ascii="Arial" w:hAnsi="Arial" w:cs="Arial"/>
        </w:rPr>
        <w:t xml:space="preserve">Para lidar com essa situação, existem os canais </w:t>
      </w:r>
      <w:r w:rsidR="00336073">
        <w:rPr>
          <w:rFonts w:ascii="Arial" w:hAnsi="Arial" w:cs="Arial"/>
        </w:rPr>
        <w:t xml:space="preserve">oficiais </w:t>
      </w:r>
      <w:r w:rsidRPr="2778BBF5">
        <w:rPr>
          <w:rFonts w:ascii="Arial" w:hAnsi="Arial" w:cs="Arial"/>
        </w:rPr>
        <w:t xml:space="preserve">de fácil acesso que as vítimas podem </w:t>
      </w:r>
      <w:r w:rsidR="00336073">
        <w:rPr>
          <w:rFonts w:ascii="Arial" w:hAnsi="Arial" w:cs="Arial"/>
        </w:rPr>
        <w:t>acionar</w:t>
      </w:r>
      <w:r w:rsidRPr="2778BBF5">
        <w:rPr>
          <w:rFonts w:ascii="Arial" w:hAnsi="Arial" w:cs="Arial"/>
        </w:rPr>
        <w:t>, por exemplo, chat ou serviços de texto</w:t>
      </w:r>
      <w:r w:rsidR="004E467A">
        <w:rPr>
          <w:rFonts w:ascii="Arial" w:hAnsi="Arial" w:cs="Arial"/>
        </w:rPr>
        <w:t xml:space="preserve"> que</w:t>
      </w:r>
      <w:r w:rsidRPr="2778BBF5">
        <w:rPr>
          <w:rFonts w:ascii="Arial" w:hAnsi="Arial" w:cs="Arial"/>
        </w:rPr>
        <w:t xml:space="preserve"> podem ser úteis nos casos em que a vítima não pode falar em voz alta em função da proximidade do agressor. Essa recomendação para instalar esses canais de comunicação foi feita por </w:t>
      </w:r>
      <w:proofErr w:type="spellStart"/>
      <w:r w:rsidRPr="2778BBF5">
        <w:rPr>
          <w:rFonts w:ascii="Arial" w:hAnsi="Arial" w:cs="Arial"/>
        </w:rPr>
        <w:t>Dubravka</w:t>
      </w:r>
      <w:proofErr w:type="spellEnd"/>
      <w:r w:rsidRPr="2778BBF5">
        <w:rPr>
          <w:rFonts w:ascii="Arial" w:hAnsi="Arial" w:cs="Arial"/>
        </w:rPr>
        <w:t xml:space="preserve"> </w:t>
      </w:r>
      <w:proofErr w:type="spellStart"/>
      <w:r w:rsidRPr="2778BBF5">
        <w:rPr>
          <w:rFonts w:ascii="Arial" w:hAnsi="Arial" w:cs="Arial"/>
        </w:rPr>
        <w:t>Simonovic</w:t>
      </w:r>
      <w:proofErr w:type="spellEnd"/>
      <w:r w:rsidRPr="2778BBF5">
        <w:rPr>
          <w:rFonts w:ascii="Arial" w:hAnsi="Arial" w:cs="Arial"/>
        </w:rPr>
        <w:t xml:space="preserve"> (ONU, 2020).</w:t>
      </w:r>
    </w:p>
    <w:p w14:paraId="554299D5" w14:textId="77777777" w:rsidR="00DF0246" w:rsidRDefault="000C3D32" w:rsidP="00DF0246">
      <w:pPr>
        <w:spacing w:line="360" w:lineRule="auto"/>
        <w:ind w:firstLine="1134"/>
        <w:jc w:val="both"/>
        <w:rPr>
          <w:rFonts w:ascii="Arial" w:hAnsi="Arial" w:cs="Arial"/>
          <w:color w:val="000000" w:themeColor="text1"/>
        </w:rPr>
      </w:pPr>
      <w:r w:rsidRPr="009D1451">
        <w:rPr>
          <w:rFonts w:ascii="Arial" w:hAnsi="Arial" w:cs="Arial"/>
        </w:rPr>
        <w:t xml:space="preserve">Outra </w:t>
      </w:r>
      <w:r w:rsidR="007530CA" w:rsidRPr="009D1451">
        <w:rPr>
          <w:rFonts w:ascii="Arial" w:hAnsi="Arial" w:cs="Arial"/>
        </w:rPr>
        <w:t xml:space="preserve">ação comunicacional </w:t>
      </w:r>
      <w:r w:rsidRPr="009D1451">
        <w:rPr>
          <w:rFonts w:ascii="Arial" w:hAnsi="Arial" w:cs="Arial"/>
        </w:rPr>
        <w:t xml:space="preserve">disponível </w:t>
      </w:r>
      <w:r w:rsidR="007530CA" w:rsidRPr="009D1451">
        <w:rPr>
          <w:rFonts w:ascii="Arial" w:hAnsi="Arial" w:cs="Arial"/>
        </w:rPr>
        <w:t xml:space="preserve">é a </w:t>
      </w:r>
      <w:r w:rsidRPr="009D1451">
        <w:rPr>
          <w:rFonts w:ascii="Arial" w:hAnsi="Arial" w:cs="Arial"/>
        </w:rPr>
        <w:t>notificação compulsória, gerada em atendimentos por agentes de saúde, médicos e enfermeiros.</w:t>
      </w:r>
      <w:r w:rsidR="007530CA" w:rsidRPr="009D1451">
        <w:rPr>
          <w:rFonts w:ascii="Arial" w:hAnsi="Arial" w:cs="Arial"/>
        </w:rPr>
        <w:t xml:space="preserve"> </w:t>
      </w:r>
      <w:r w:rsidRPr="009D1451">
        <w:rPr>
          <w:rFonts w:ascii="Arial" w:hAnsi="Arial" w:cs="Arial"/>
        </w:rPr>
        <w:t>Coincidentemente, foi no início da pandemia e da quarentena</w:t>
      </w:r>
      <w:r w:rsidR="007530CA" w:rsidRPr="009D1451">
        <w:rPr>
          <w:rFonts w:ascii="Arial" w:hAnsi="Arial" w:cs="Arial"/>
        </w:rPr>
        <w:t>, no dia 10 de março de 2020,</w:t>
      </w:r>
      <w:r w:rsidRPr="009D1451">
        <w:rPr>
          <w:rFonts w:ascii="Arial" w:hAnsi="Arial" w:cs="Arial"/>
        </w:rPr>
        <w:t xml:space="preserve"> que a Lei n° 13.931 de 10 de dezembro de 2019, entrou em vigor</w:t>
      </w:r>
      <w:r w:rsidR="007530CA" w:rsidRPr="009D1451">
        <w:rPr>
          <w:rFonts w:ascii="Arial" w:hAnsi="Arial" w:cs="Arial"/>
        </w:rPr>
        <w:t xml:space="preserve">. A </w:t>
      </w:r>
      <w:r w:rsidR="00DF0246">
        <w:rPr>
          <w:rFonts w:ascii="Arial" w:hAnsi="Arial" w:cs="Arial"/>
        </w:rPr>
        <w:t>L</w:t>
      </w:r>
      <w:r w:rsidR="007530CA" w:rsidRPr="009D1451">
        <w:rPr>
          <w:rFonts w:ascii="Arial" w:hAnsi="Arial" w:cs="Arial"/>
        </w:rPr>
        <w:t xml:space="preserve">ei </w:t>
      </w:r>
      <w:r w:rsidRPr="009D1451">
        <w:rPr>
          <w:rFonts w:ascii="Arial" w:hAnsi="Arial" w:cs="Arial"/>
        </w:rPr>
        <w:t>determina que os agentes de saúde que se depararem com casos de indício ou confirmação de violência contra a mulher em serviços públicos ou particulares de atendimento, deve</w:t>
      </w:r>
      <w:r w:rsidR="0002310E" w:rsidRPr="009D1451">
        <w:rPr>
          <w:rFonts w:ascii="Arial" w:hAnsi="Arial" w:cs="Arial"/>
        </w:rPr>
        <w:t>m</w:t>
      </w:r>
      <w:r w:rsidRPr="009D1451">
        <w:rPr>
          <w:rFonts w:ascii="Arial" w:hAnsi="Arial" w:cs="Arial"/>
        </w:rPr>
        <w:t xml:space="preserve"> notificar os centros de vigilância epidemiológica e comunicar </w:t>
      </w:r>
      <w:r w:rsidR="00717116" w:rsidRPr="009D1451">
        <w:rPr>
          <w:rFonts w:ascii="Arial" w:hAnsi="Arial" w:cs="Arial"/>
        </w:rPr>
        <w:t>à</w:t>
      </w:r>
      <w:r w:rsidRPr="009D1451">
        <w:rPr>
          <w:rFonts w:ascii="Arial" w:hAnsi="Arial" w:cs="Arial"/>
        </w:rPr>
        <w:t>s autoridades policiais em até 24 horas.</w:t>
      </w:r>
    </w:p>
    <w:p w14:paraId="48C36491" w14:textId="242791C4" w:rsidR="000C015F" w:rsidRDefault="42BAB4FE" w:rsidP="00E15A8E">
      <w:pPr>
        <w:spacing w:line="360" w:lineRule="auto"/>
        <w:ind w:firstLine="1134"/>
        <w:jc w:val="both"/>
        <w:rPr>
          <w:rFonts w:ascii="Arial" w:hAnsi="Arial" w:cs="Arial"/>
        </w:rPr>
      </w:pPr>
      <w:r w:rsidRPr="42BAB4FE">
        <w:rPr>
          <w:rFonts w:ascii="Arial" w:hAnsi="Arial" w:cs="Arial"/>
        </w:rPr>
        <w:t xml:space="preserve">Entretanto, essa medida legal, ajuda principalmente a criança, que não tem autonomia para realizar a denúncia, ou por medo de ser encaminhada para abrigo de menores pela autoridade policial, e também os idosos que geralmente temem serem desamparados, ainda que este seja o autor da </w:t>
      </w:r>
      <w:r w:rsidRPr="42BAB4FE">
        <w:rPr>
          <w:rFonts w:ascii="Arial" w:hAnsi="Arial" w:cs="Arial"/>
        </w:rPr>
        <w:lastRenderedPageBreak/>
        <w:t xml:space="preserve">agressão. Já a mulher adulta, apresenta múltiplos pretextos para justificar o ato violento e mesmo que se tenha relato e registro do agente de saúde, a mulher muitas vezes nega ter sido agredida, </w:t>
      </w:r>
      <w:r w:rsidR="00336073">
        <w:rPr>
          <w:rFonts w:ascii="Arial" w:hAnsi="Arial" w:cs="Arial"/>
        </w:rPr>
        <w:t xml:space="preserve">numa tentativa de evitar outras retaliações, agressões e constrangimentos, </w:t>
      </w:r>
      <w:r w:rsidRPr="42BAB4FE">
        <w:rPr>
          <w:rFonts w:ascii="Arial" w:hAnsi="Arial" w:cs="Arial"/>
        </w:rPr>
        <w:t>o que invalida o recurso (RIBEIRO &amp; SILVA, 2018)</w:t>
      </w:r>
      <w:r w:rsidR="00336073">
        <w:rPr>
          <w:rFonts w:ascii="Arial" w:hAnsi="Arial" w:cs="Arial"/>
        </w:rPr>
        <w:t>.</w:t>
      </w:r>
      <w:r w:rsidRPr="42BAB4FE">
        <w:rPr>
          <w:rFonts w:ascii="Arial" w:hAnsi="Arial" w:cs="Arial"/>
        </w:rPr>
        <w:t xml:space="preserve"> Soma</w:t>
      </w:r>
      <w:r w:rsidR="00336073">
        <w:rPr>
          <w:rFonts w:ascii="Arial" w:hAnsi="Arial" w:cs="Arial"/>
        </w:rPr>
        <w:t>-</w:t>
      </w:r>
      <w:r w:rsidRPr="42BAB4FE">
        <w:rPr>
          <w:rFonts w:ascii="Arial" w:hAnsi="Arial" w:cs="Arial"/>
        </w:rPr>
        <w:t>se a isso</w:t>
      </w:r>
      <w:r w:rsidR="00336073">
        <w:rPr>
          <w:rFonts w:ascii="Arial" w:hAnsi="Arial" w:cs="Arial"/>
        </w:rPr>
        <w:t>, a informação</w:t>
      </w:r>
      <w:r w:rsidRPr="42BAB4FE">
        <w:rPr>
          <w:rFonts w:ascii="Arial" w:hAnsi="Arial" w:cs="Arial"/>
        </w:rPr>
        <w:t xml:space="preserve"> de que </w:t>
      </w:r>
      <w:r w:rsidR="00336073">
        <w:rPr>
          <w:rFonts w:ascii="Arial" w:hAnsi="Arial" w:cs="Arial"/>
        </w:rPr>
        <w:t>d</w:t>
      </w:r>
      <w:r w:rsidRPr="42BAB4FE">
        <w:rPr>
          <w:rFonts w:ascii="Arial" w:hAnsi="Arial" w:cs="Arial"/>
        </w:rPr>
        <w:t xml:space="preserve">urante a quarentena, </w:t>
      </w:r>
      <w:r w:rsidR="00336073">
        <w:rPr>
          <w:rFonts w:ascii="Arial" w:hAnsi="Arial" w:cs="Arial"/>
        </w:rPr>
        <w:t>mais de 80%</w:t>
      </w:r>
      <w:r w:rsidRPr="42BAB4FE">
        <w:rPr>
          <w:rFonts w:ascii="Arial" w:hAnsi="Arial" w:cs="Arial"/>
        </w:rPr>
        <w:t xml:space="preserve"> d</w:t>
      </w:r>
      <w:r w:rsidR="004E467A">
        <w:rPr>
          <w:rFonts w:ascii="Arial" w:hAnsi="Arial" w:cs="Arial"/>
        </w:rPr>
        <w:t>as</w:t>
      </w:r>
      <w:r w:rsidRPr="42BAB4FE">
        <w:rPr>
          <w:rFonts w:ascii="Arial" w:hAnsi="Arial" w:cs="Arial"/>
        </w:rPr>
        <w:t xml:space="preserve"> mulheres que sofreram violência doméstica deix</w:t>
      </w:r>
      <w:r w:rsidR="00891378">
        <w:rPr>
          <w:rFonts w:ascii="Arial" w:hAnsi="Arial" w:cs="Arial"/>
        </w:rPr>
        <w:t>aram</w:t>
      </w:r>
      <w:r w:rsidRPr="42BAB4FE">
        <w:rPr>
          <w:rFonts w:ascii="Arial" w:hAnsi="Arial" w:cs="Arial"/>
        </w:rPr>
        <w:t xml:space="preserve"> de procurar assistência médica por medo de contaminação pelo novo </w:t>
      </w:r>
      <w:proofErr w:type="spellStart"/>
      <w:r w:rsidRPr="42BAB4FE">
        <w:rPr>
          <w:rFonts w:ascii="Arial" w:hAnsi="Arial" w:cs="Arial"/>
        </w:rPr>
        <w:t>coronavírus</w:t>
      </w:r>
      <w:proofErr w:type="spellEnd"/>
      <w:r w:rsidRPr="42BAB4FE">
        <w:rPr>
          <w:rFonts w:ascii="Arial" w:hAnsi="Arial" w:cs="Arial"/>
        </w:rPr>
        <w:t xml:space="preserve">, fato que repercute, </w:t>
      </w:r>
      <w:r w:rsidR="00336073">
        <w:rPr>
          <w:rFonts w:ascii="Arial" w:hAnsi="Arial" w:cs="Arial"/>
        </w:rPr>
        <w:t xml:space="preserve">na diminuição dos registros entre março a julho de 2020 e </w:t>
      </w:r>
      <w:r w:rsidRPr="42BAB4FE">
        <w:rPr>
          <w:rFonts w:ascii="Arial" w:hAnsi="Arial" w:cs="Arial"/>
        </w:rPr>
        <w:t xml:space="preserve">nas estatísticas de denúncias. </w:t>
      </w:r>
    </w:p>
    <w:p w14:paraId="2AF5EE97" w14:textId="06627252" w:rsidR="000C015F" w:rsidRDefault="42BAB4FE" w:rsidP="42BAB4FE">
      <w:pPr>
        <w:spacing w:line="360" w:lineRule="auto"/>
        <w:jc w:val="both"/>
        <w:rPr>
          <w:rFonts w:ascii="Arial" w:hAnsi="Arial" w:cs="Arial"/>
        </w:rPr>
      </w:pPr>
      <w:r w:rsidRPr="42BAB4FE">
        <w:rPr>
          <w:rFonts w:ascii="Arial" w:hAnsi="Arial" w:cs="Arial"/>
        </w:rPr>
        <w:t xml:space="preserve">                 </w:t>
      </w:r>
      <w:r w:rsidR="00336073">
        <w:rPr>
          <w:rFonts w:ascii="Arial" w:hAnsi="Arial" w:cs="Arial"/>
        </w:rPr>
        <w:t>O</w:t>
      </w:r>
      <w:r w:rsidRPr="42BAB4FE">
        <w:rPr>
          <w:rFonts w:ascii="Arial" w:hAnsi="Arial" w:cs="Arial"/>
        </w:rPr>
        <w:t xml:space="preserve"> site G1/Mato Grosso foi escolhido como base de análise por se tratar de uma das principais plataformas de notícias com ampla cobertura no estado mato-grossense. A escolha se deu também porque o site é uma referência na área comunicacional, com atualização das informações em tempo real, abrangência em todas as áreas de interesse do público, com a capacidade de assegurar o acesso fácil do leitor ao endereço virtual, o torna um líder em visualizações e acessos.</w:t>
      </w:r>
    </w:p>
    <w:p w14:paraId="25D514E3" w14:textId="3B006EF1" w:rsidR="00707A15" w:rsidRPr="000C015F" w:rsidRDefault="009F40D0" w:rsidP="000C015F">
      <w:pPr>
        <w:spacing w:line="360" w:lineRule="auto"/>
        <w:ind w:firstLine="1134"/>
        <w:jc w:val="both"/>
        <w:rPr>
          <w:rFonts w:ascii="Arial" w:hAnsi="Arial" w:cs="Arial"/>
          <w:color w:val="000000" w:themeColor="text1"/>
        </w:rPr>
      </w:pPr>
      <w:r w:rsidRPr="009D1451">
        <w:rPr>
          <w:rFonts w:ascii="Arial" w:hAnsi="Arial" w:cs="Arial"/>
        </w:rPr>
        <w:t>Após a escolha da bas</w:t>
      </w:r>
      <w:r w:rsidR="00624019" w:rsidRPr="009D1451">
        <w:rPr>
          <w:rFonts w:ascii="Arial" w:hAnsi="Arial" w:cs="Arial"/>
        </w:rPr>
        <w:t>e de dados</w:t>
      </w:r>
      <w:r w:rsidRPr="009D1451">
        <w:rPr>
          <w:rFonts w:ascii="Arial" w:hAnsi="Arial" w:cs="Arial"/>
        </w:rPr>
        <w:t xml:space="preserve"> foram </w:t>
      </w:r>
      <w:r w:rsidR="00EC288D" w:rsidRPr="009D1451">
        <w:rPr>
          <w:rFonts w:ascii="Arial" w:hAnsi="Arial" w:cs="Arial"/>
        </w:rPr>
        <w:t>identificados</w:t>
      </w:r>
      <w:r w:rsidRPr="009D1451">
        <w:rPr>
          <w:rFonts w:ascii="Arial" w:hAnsi="Arial" w:cs="Arial"/>
        </w:rPr>
        <w:t xml:space="preserve"> </w:t>
      </w:r>
      <w:r w:rsidR="0002310E" w:rsidRPr="009D1451">
        <w:rPr>
          <w:rFonts w:ascii="Arial" w:hAnsi="Arial" w:cs="Arial"/>
        </w:rPr>
        <w:t>os registros no portal G1</w:t>
      </w:r>
      <w:r w:rsidR="00186D44" w:rsidRPr="009D1451">
        <w:rPr>
          <w:rFonts w:ascii="Arial" w:hAnsi="Arial" w:cs="Arial"/>
        </w:rPr>
        <w:t xml:space="preserve"> por busca textual</w:t>
      </w:r>
      <w:r w:rsidR="00336073">
        <w:rPr>
          <w:rFonts w:ascii="Arial" w:hAnsi="Arial" w:cs="Arial"/>
        </w:rPr>
        <w:t xml:space="preserve">, </w:t>
      </w:r>
      <w:r w:rsidR="00336073" w:rsidRPr="009D1451">
        <w:rPr>
          <w:rFonts w:ascii="Arial" w:hAnsi="Arial" w:cs="Arial"/>
        </w:rPr>
        <w:t>no período de 10 de março a</w:t>
      </w:r>
      <w:r w:rsidR="00336073" w:rsidRPr="000C015F">
        <w:rPr>
          <w:rFonts w:ascii="Arial" w:hAnsi="Arial" w:cs="Arial"/>
        </w:rPr>
        <w:t xml:space="preserve"> 10 de julho de 2020</w:t>
      </w:r>
      <w:r w:rsidR="00336073">
        <w:rPr>
          <w:rFonts w:ascii="Arial" w:hAnsi="Arial" w:cs="Arial"/>
        </w:rPr>
        <w:t>, a partir dos títulos das matérias, que apresentassem</w:t>
      </w:r>
      <w:r w:rsidR="00186D44" w:rsidRPr="009D1451">
        <w:rPr>
          <w:rFonts w:ascii="Arial" w:hAnsi="Arial" w:cs="Arial"/>
        </w:rPr>
        <w:t xml:space="preserve"> </w:t>
      </w:r>
      <w:r w:rsidR="00336073">
        <w:rPr>
          <w:rFonts w:ascii="Arial" w:hAnsi="Arial" w:cs="Arial"/>
        </w:rPr>
        <w:t>algum d</w:t>
      </w:r>
      <w:r w:rsidR="00746F76" w:rsidRPr="009D1451">
        <w:rPr>
          <w:rFonts w:ascii="Arial" w:hAnsi="Arial" w:cs="Arial"/>
        </w:rPr>
        <w:t xml:space="preserve">os descritores </w:t>
      </w:r>
      <w:r w:rsidR="00186D44" w:rsidRPr="009D1451">
        <w:rPr>
          <w:rFonts w:ascii="Arial" w:hAnsi="Arial" w:cs="Arial"/>
        </w:rPr>
        <w:t>violência doméstica</w:t>
      </w:r>
      <w:r w:rsidR="00EC288D" w:rsidRPr="009D1451">
        <w:rPr>
          <w:rFonts w:ascii="Arial" w:hAnsi="Arial" w:cs="Arial"/>
        </w:rPr>
        <w:t xml:space="preserve">, mulher agredida, mulher morta e </w:t>
      </w:r>
      <w:r w:rsidR="00186D44" w:rsidRPr="009D1451">
        <w:rPr>
          <w:rFonts w:ascii="Arial" w:hAnsi="Arial" w:cs="Arial"/>
        </w:rPr>
        <w:t>feminicídio</w:t>
      </w:r>
      <w:r w:rsidR="00EC288D" w:rsidRPr="000C015F">
        <w:rPr>
          <w:rFonts w:ascii="Arial" w:hAnsi="Arial" w:cs="Arial"/>
        </w:rPr>
        <w:t>. A</w:t>
      </w:r>
      <w:r w:rsidRPr="000C015F">
        <w:rPr>
          <w:rFonts w:ascii="Arial" w:hAnsi="Arial" w:cs="Arial"/>
        </w:rPr>
        <w:t xml:space="preserve"> </w:t>
      </w:r>
      <w:r w:rsidR="00EC288D" w:rsidRPr="000C015F">
        <w:rPr>
          <w:rFonts w:ascii="Arial" w:hAnsi="Arial" w:cs="Arial"/>
        </w:rPr>
        <w:t>seleção dos casos recorrentes ocorreu</w:t>
      </w:r>
      <w:r w:rsidRPr="000C015F">
        <w:rPr>
          <w:rFonts w:ascii="Arial" w:hAnsi="Arial" w:cs="Arial"/>
        </w:rPr>
        <w:t xml:space="preserve"> </w:t>
      </w:r>
      <w:r w:rsidRPr="009D1451">
        <w:rPr>
          <w:rFonts w:ascii="Arial" w:hAnsi="Arial" w:cs="Arial"/>
        </w:rPr>
        <w:t xml:space="preserve">através da ferramenta Google </w:t>
      </w:r>
      <w:proofErr w:type="spellStart"/>
      <w:r w:rsidRPr="009D1451">
        <w:rPr>
          <w:rFonts w:ascii="Arial" w:hAnsi="Arial" w:cs="Arial"/>
        </w:rPr>
        <w:t>Analytics</w:t>
      </w:r>
      <w:proofErr w:type="spellEnd"/>
      <w:r w:rsidR="00EC288D" w:rsidRPr="009D1451">
        <w:rPr>
          <w:rFonts w:ascii="Arial" w:hAnsi="Arial" w:cs="Arial"/>
        </w:rPr>
        <w:t xml:space="preserve"> e, </w:t>
      </w:r>
      <w:r w:rsidR="00EC288D" w:rsidRPr="000C015F">
        <w:rPr>
          <w:rFonts w:ascii="Arial" w:hAnsi="Arial" w:cs="Arial"/>
        </w:rPr>
        <w:t xml:space="preserve">utilizamos </w:t>
      </w:r>
      <w:r w:rsidR="00624019" w:rsidRPr="000C015F">
        <w:rPr>
          <w:rFonts w:ascii="Arial" w:hAnsi="Arial" w:cs="Arial"/>
        </w:rPr>
        <w:t>os princípios</w:t>
      </w:r>
      <w:r w:rsidR="00EC288D" w:rsidRPr="000C015F">
        <w:rPr>
          <w:rFonts w:ascii="Arial" w:hAnsi="Arial" w:cs="Arial"/>
        </w:rPr>
        <w:t xml:space="preserve"> da </w:t>
      </w:r>
      <w:r w:rsidR="00891378">
        <w:rPr>
          <w:rFonts w:ascii="Arial" w:hAnsi="Arial" w:cs="Arial"/>
        </w:rPr>
        <w:t>pesquisa exploratória para coletar, problematizar e</w:t>
      </w:r>
      <w:r w:rsidR="00EC288D" w:rsidRPr="000C015F">
        <w:rPr>
          <w:rFonts w:ascii="Arial" w:hAnsi="Arial" w:cs="Arial"/>
        </w:rPr>
        <w:t xml:space="preserve"> trata</w:t>
      </w:r>
      <w:r w:rsidR="00891378">
        <w:rPr>
          <w:rFonts w:ascii="Arial" w:hAnsi="Arial" w:cs="Arial"/>
        </w:rPr>
        <w:t>r</w:t>
      </w:r>
      <w:r w:rsidR="00EC288D" w:rsidRPr="000C015F">
        <w:rPr>
          <w:rFonts w:ascii="Arial" w:hAnsi="Arial" w:cs="Arial"/>
        </w:rPr>
        <w:t xml:space="preserve"> </w:t>
      </w:r>
      <w:r w:rsidR="00891378">
        <w:rPr>
          <w:rFonts w:ascii="Arial" w:hAnsi="Arial" w:cs="Arial"/>
        </w:rPr>
        <w:t>o</w:t>
      </w:r>
      <w:r w:rsidR="00EC288D" w:rsidRPr="000C015F">
        <w:rPr>
          <w:rFonts w:ascii="Arial" w:hAnsi="Arial" w:cs="Arial"/>
        </w:rPr>
        <w:t>s dados</w:t>
      </w:r>
      <w:r w:rsidRPr="009D1451">
        <w:rPr>
          <w:rFonts w:ascii="Arial" w:hAnsi="Arial" w:cs="Arial"/>
        </w:rPr>
        <w:t xml:space="preserve">, </w:t>
      </w:r>
      <w:r w:rsidR="00104153" w:rsidRPr="009D1451">
        <w:rPr>
          <w:rFonts w:ascii="Arial" w:hAnsi="Arial" w:cs="Arial"/>
        </w:rPr>
        <w:t>que</w:t>
      </w:r>
      <w:r w:rsidR="00EC288D" w:rsidRPr="009D1451">
        <w:rPr>
          <w:rFonts w:ascii="Arial" w:hAnsi="Arial" w:cs="Arial"/>
        </w:rPr>
        <w:t>,</w:t>
      </w:r>
      <w:r w:rsidR="00104153" w:rsidRPr="009D1451">
        <w:rPr>
          <w:rFonts w:ascii="Arial" w:hAnsi="Arial" w:cs="Arial"/>
        </w:rPr>
        <w:t xml:space="preserve"> </w:t>
      </w:r>
      <w:r w:rsidR="00EC288D" w:rsidRPr="000C015F">
        <w:rPr>
          <w:rFonts w:ascii="Arial" w:hAnsi="Arial" w:cs="Arial"/>
        </w:rPr>
        <w:t xml:space="preserve">até aqui </w:t>
      </w:r>
      <w:r w:rsidR="00104153" w:rsidRPr="009D1451">
        <w:rPr>
          <w:rFonts w:ascii="Arial" w:hAnsi="Arial" w:cs="Arial"/>
        </w:rPr>
        <w:t>retrataram o</w:t>
      </w:r>
      <w:r w:rsidR="00186D44" w:rsidRPr="009D1451">
        <w:rPr>
          <w:rFonts w:ascii="Arial" w:hAnsi="Arial" w:cs="Arial"/>
        </w:rPr>
        <w:t xml:space="preserve"> </w:t>
      </w:r>
      <w:r w:rsidR="00104153" w:rsidRPr="009D1451">
        <w:rPr>
          <w:rFonts w:ascii="Arial" w:hAnsi="Arial" w:cs="Arial"/>
        </w:rPr>
        <w:t>paradoxo evidenciado pelos números oficiais</w:t>
      </w:r>
      <w:r w:rsidR="00EC288D" w:rsidRPr="009D1451">
        <w:rPr>
          <w:rFonts w:ascii="Arial" w:hAnsi="Arial" w:cs="Arial"/>
        </w:rPr>
        <w:t xml:space="preserve">, </w:t>
      </w:r>
      <w:r w:rsidR="00EC288D" w:rsidRPr="000C015F">
        <w:rPr>
          <w:rFonts w:ascii="Arial" w:hAnsi="Arial" w:cs="Arial"/>
        </w:rPr>
        <w:t>diminuição dos registros de violência doméstica e aumento de casos de feminicídios no estado de Mato Grosso durante os meses analisados.</w:t>
      </w:r>
    </w:p>
    <w:p w14:paraId="2B625DE1" w14:textId="3AAB6482" w:rsidR="000C3D32" w:rsidRPr="009D1451" w:rsidRDefault="000C3D32" w:rsidP="00A2645D">
      <w:pPr>
        <w:spacing w:line="360" w:lineRule="auto"/>
        <w:jc w:val="both"/>
        <w:rPr>
          <w:rFonts w:ascii="Arial" w:hAnsi="Arial" w:cs="Arial"/>
        </w:rPr>
      </w:pPr>
    </w:p>
    <w:p w14:paraId="5EA58D35" w14:textId="2C39A469" w:rsidR="00707A15" w:rsidRPr="009D1451" w:rsidRDefault="000C015F" w:rsidP="00707A15">
      <w:pPr>
        <w:spacing w:line="360" w:lineRule="auto"/>
        <w:jc w:val="both"/>
        <w:rPr>
          <w:rFonts w:ascii="Arial" w:hAnsi="Arial" w:cs="Arial"/>
          <w:b/>
          <w:bCs/>
        </w:rPr>
      </w:pPr>
      <w:r w:rsidRPr="009D1451">
        <w:rPr>
          <w:rFonts w:ascii="Arial" w:hAnsi="Arial" w:cs="Arial"/>
          <w:b/>
          <w:bCs/>
        </w:rPr>
        <w:t xml:space="preserve">Observação e diagnóstico da problemática em </w:t>
      </w:r>
      <w:r>
        <w:rPr>
          <w:rFonts w:ascii="Arial" w:hAnsi="Arial" w:cs="Arial"/>
          <w:b/>
          <w:bCs/>
        </w:rPr>
        <w:t>M</w:t>
      </w:r>
      <w:r w:rsidR="00B343F2">
        <w:rPr>
          <w:rFonts w:ascii="Arial" w:hAnsi="Arial" w:cs="Arial"/>
          <w:b/>
          <w:bCs/>
        </w:rPr>
        <w:t>ato Grosso</w:t>
      </w:r>
    </w:p>
    <w:p w14:paraId="6F1B51BE" w14:textId="1AACD737" w:rsidR="000C015F" w:rsidRDefault="0002310E" w:rsidP="000C015F">
      <w:pPr>
        <w:spacing w:line="360" w:lineRule="auto"/>
        <w:ind w:firstLine="1134"/>
        <w:jc w:val="both"/>
        <w:rPr>
          <w:rFonts w:ascii="Arial" w:hAnsi="Arial" w:cs="Arial"/>
        </w:rPr>
      </w:pPr>
      <w:r w:rsidRPr="009D1451">
        <w:rPr>
          <w:rFonts w:ascii="Arial" w:hAnsi="Arial" w:cs="Arial"/>
        </w:rPr>
        <w:t>Em Mato Grosso e</w:t>
      </w:r>
      <w:r w:rsidR="000C3D32" w:rsidRPr="009D1451">
        <w:rPr>
          <w:rFonts w:ascii="Arial" w:hAnsi="Arial" w:cs="Arial"/>
        </w:rPr>
        <w:t>xistem unidades móveis</w:t>
      </w:r>
      <w:r w:rsidR="00B343F2">
        <w:rPr>
          <w:rFonts w:ascii="Arial" w:hAnsi="Arial" w:cs="Arial"/>
        </w:rPr>
        <w:t xml:space="preserve"> de enfrentamento a violência doméstica da polícia civil</w:t>
      </w:r>
      <w:r w:rsidRPr="009D1451">
        <w:rPr>
          <w:rFonts w:ascii="Arial" w:hAnsi="Arial" w:cs="Arial"/>
        </w:rPr>
        <w:t xml:space="preserve"> para dar assistência às mulheres</w:t>
      </w:r>
      <w:r w:rsidR="000C3D32" w:rsidRPr="009D1451">
        <w:rPr>
          <w:rFonts w:ascii="Arial" w:hAnsi="Arial" w:cs="Arial"/>
        </w:rPr>
        <w:t xml:space="preserve">, mas </w:t>
      </w:r>
      <w:r w:rsidRPr="009D1451">
        <w:rPr>
          <w:rFonts w:ascii="Arial" w:hAnsi="Arial" w:cs="Arial"/>
        </w:rPr>
        <w:t>o acompanhamento é feito após a</w:t>
      </w:r>
      <w:r w:rsidR="000C3D32" w:rsidRPr="009D1451">
        <w:rPr>
          <w:rFonts w:ascii="Arial" w:hAnsi="Arial" w:cs="Arial"/>
        </w:rPr>
        <w:t xml:space="preserve"> </w:t>
      </w:r>
      <w:r w:rsidRPr="009D1451">
        <w:rPr>
          <w:rFonts w:ascii="Arial" w:hAnsi="Arial" w:cs="Arial"/>
        </w:rPr>
        <w:t>a</w:t>
      </w:r>
      <w:r w:rsidR="000C3D32" w:rsidRPr="009D1451">
        <w:rPr>
          <w:rFonts w:ascii="Arial" w:hAnsi="Arial" w:cs="Arial"/>
        </w:rPr>
        <w:t>bertura da denúncia</w:t>
      </w:r>
      <w:r w:rsidRPr="009D1451">
        <w:rPr>
          <w:rFonts w:ascii="Arial" w:hAnsi="Arial" w:cs="Arial"/>
        </w:rPr>
        <w:t>. Verifica-se também</w:t>
      </w:r>
      <w:r w:rsidR="00BD67EB" w:rsidRPr="009D1451">
        <w:rPr>
          <w:rFonts w:ascii="Arial" w:hAnsi="Arial" w:cs="Arial"/>
        </w:rPr>
        <w:t xml:space="preserve"> um conjunto </w:t>
      </w:r>
      <w:r w:rsidR="008E5424" w:rsidRPr="009D1451">
        <w:rPr>
          <w:rFonts w:ascii="Arial" w:hAnsi="Arial" w:cs="Arial"/>
        </w:rPr>
        <w:t>de atividades</w:t>
      </w:r>
      <w:r w:rsidR="00CC6CCA" w:rsidRPr="009D1451">
        <w:rPr>
          <w:rFonts w:ascii="Arial" w:hAnsi="Arial" w:cs="Arial"/>
        </w:rPr>
        <w:t>;</w:t>
      </w:r>
      <w:r w:rsidRPr="009D1451">
        <w:rPr>
          <w:rFonts w:ascii="Arial" w:hAnsi="Arial" w:cs="Arial"/>
        </w:rPr>
        <w:t xml:space="preserve"> </w:t>
      </w:r>
      <w:r w:rsidR="000C3D32" w:rsidRPr="009D1451">
        <w:rPr>
          <w:rFonts w:ascii="Arial" w:hAnsi="Arial" w:cs="Arial"/>
        </w:rPr>
        <w:t>se há medidas protetivas</w:t>
      </w:r>
      <w:r w:rsidR="00BD67EB" w:rsidRPr="009D1451">
        <w:rPr>
          <w:rFonts w:ascii="Arial" w:hAnsi="Arial" w:cs="Arial"/>
        </w:rPr>
        <w:t xml:space="preserve"> e </w:t>
      </w:r>
      <w:r w:rsidR="00FE11A1" w:rsidRPr="009D1451">
        <w:rPr>
          <w:rFonts w:ascii="Arial" w:hAnsi="Arial" w:cs="Arial"/>
        </w:rPr>
        <w:t>se e</w:t>
      </w:r>
      <w:r w:rsidR="00BD67EB" w:rsidRPr="009D1451">
        <w:rPr>
          <w:rFonts w:ascii="Arial" w:hAnsi="Arial" w:cs="Arial"/>
        </w:rPr>
        <w:t>las</w:t>
      </w:r>
      <w:r w:rsidR="000C3D32" w:rsidRPr="009D1451">
        <w:rPr>
          <w:rFonts w:ascii="Arial" w:hAnsi="Arial" w:cs="Arial"/>
        </w:rPr>
        <w:t xml:space="preserve"> estão sendo cumpridas</w:t>
      </w:r>
      <w:r w:rsidR="00BD67EB" w:rsidRPr="009D1451">
        <w:rPr>
          <w:rFonts w:ascii="Arial" w:hAnsi="Arial" w:cs="Arial"/>
        </w:rPr>
        <w:t xml:space="preserve">. Essa verificação não evita </w:t>
      </w:r>
      <w:r w:rsidR="000C3D32" w:rsidRPr="009D1451">
        <w:rPr>
          <w:rFonts w:ascii="Arial" w:hAnsi="Arial" w:cs="Arial"/>
        </w:rPr>
        <w:t xml:space="preserve">o deslocamento </w:t>
      </w:r>
      <w:r w:rsidR="00BD67EB" w:rsidRPr="009D1451">
        <w:rPr>
          <w:rFonts w:ascii="Arial" w:hAnsi="Arial" w:cs="Arial"/>
        </w:rPr>
        <w:t xml:space="preserve">porque a </w:t>
      </w:r>
      <w:r w:rsidR="000C3D32" w:rsidRPr="009D1451">
        <w:rPr>
          <w:rFonts w:ascii="Arial" w:hAnsi="Arial" w:cs="Arial"/>
        </w:rPr>
        <w:t xml:space="preserve">notificação </w:t>
      </w:r>
      <w:r w:rsidR="00BD67EB" w:rsidRPr="009D1451">
        <w:rPr>
          <w:rFonts w:ascii="Arial" w:hAnsi="Arial" w:cs="Arial"/>
        </w:rPr>
        <w:t xml:space="preserve">é realizada na presença da mulher. </w:t>
      </w:r>
      <w:r w:rsidR="00E87C7E">
        <w:rPr>
          <w:rFonts w:ascii="Arial" w:hAnsi="Arial" w:cs="Arial"/>
        </w:rPr>
        <w:t>No período pesquisado</w:t>
      </w:r>
      <w:r w:rsidR="00BD67EB" w:rsidRPr="009D1451">
        <w:rPr>
          <w:rFonts w:ascii="Arial" w:hAnsi="Arial" w:cs="Arial"/>
        </w:rPr>
        <w:t>, essa situação se agrav</w:t>
      </w:r>
      <w:r w:rsidR="00B343F2">
        <w:rPr>
          <w:rFonts w:ascii="Arial" w:hAnsi="Arial" w:cs="Arial"/>
        </w:rPr>
        <w:t>ou</w:t>
      </w:r>
      <w:r w:rsidR="00BD67EB" w:rsidRPr="009D1451">
        <w:rPr>
          <w:rFonts w:ascii="Arial" w:hAnsi="Arial" w:cs="Arial"/>
        </w:rPr>
        <w:t xml:space="preserve"> porque a mulher precisa tomar uma decisão sobre denunciar ou não o </w:t>
      </w:r>
      <w:r w:rsidR="00BD67EB" w:rsidRPr="009D1451">
        <w:rPr>
          <w:rFonts w:ascii="Arial" w:hAnsi="Arial" w:cs="Arial"/>
        </w:rPr>
        <w:lastRenderedPageBreak/>
        <w:t>agressor,</w:t>
      </w:r>
      <w:r w:rsidR="00E626E3">
        <w:rPr>
          <w:rFonts w:ascii="Arial" w:hAnsi="Arial" w:cs="Arial"/>
        </w:rPr>
        <w:t xml:space="preserve"> além de se</w:t>
      </w:r>
      <w:r w:rsidR="00BD67EB" w:rsidRPr="009D1451">
        <w:rPr>
          <w:rFonts w:ascii="Arial" w:hAnsi="Arial" w:cs="Arial"/>
        </w:rPr>
        <w:t xml:space="preserve"> deslocar até uma unidade institucional para fazer a denúncia, soma-se a essa fragilidade do corpo, o medo </w:t>
      </w:r>
      <w:r w:rsidR="00E626E3">
        <w:rPr>
          <w:rFonts w:ascii="Arial" w:hAnsi="Arial" w:cs="Arial"/>
        </w:rPr>
        <w:t xml:space="preserve">do agressor e </w:t>
      </w:r>
      <w:r w:rsidR="000C3D32" w:rsidRPr="009D1451">
        <w:rPr>
          <w:rFonts w:ascii="Arial" w:hAnsi="Arial" w:cs="Arial"/>
        </w:rPr>
        <w:t xml:space="preserve">do contágio pelo </w:t>
      </w:r>
      <w:r w:rsidR="00E83C2E" w:rsidRPr="009D1451">
        <w:rPr>
          <w:rFonts w:ascii="Arial" w:hAnsi="Arial" w:cs="Arial"/>
        </w:rPr>
        <w:t xml:space="preserve">novo </w:t>
      </w:r>
      <w:proofErr w:type="spellStart"/>
      <w:r w:rsidR="000C3D32" w:rsidRPr="009D1451">
        <w:rPr>
          <w:rFonts w:ascii="Arial" w:hAnsi="Arial" w:cs="Arial"/>
        </w:rPr>
        <w:t>coronavírus</w:t>
      </w:r>
      <w:proofErr w:type="spellEnd"/>
      <w:r w:rsidR="000C3D32" w:rsidRPr="009D1451">
        <w:rPr>
          <w:rFonts w:ascii="Arial" w:hAnsi="Arial" w:cs="Arial"/>
        </w:rPr>
        <w:t>.</w:t>
      </w:r>
    </w:p>
    <w:p w14:paraId="799992D6" w14:textId="6FC192FF" w:rsidR="009A54B7" w:rsidRPr="009D1451" w:rsidRDefault="42BAB4FE" w:rsidP="42BAB4FE">
      <w:pPr>
        <w:spacing w:line="360" w:lineRule="auto"/>
        <w:ind w:firstLine="1134"/>
        <w:jc w:val="both"/>
        <w:rPr>
          <w:rFonts w:ascii="Arial" w:hAnsi="Arial" w:cs="Arial"/>
        </w:rPr>
      </w:pPr>
      <w:r w:rsidRPr="42BAB4FE">
        <w:rPr>
          <w:rFonts w:ascii="Arial" w:hAnsi="Arial" w:cs="Arial"/>
        </w:rPr>
        <w:t>No Relatório de visualização do site G1, identificamos que no período de 10 de março à 10 de julho de 2019 foram publicadas 02 matérias sobre feminicídio e no mesmo período do ano de 2020 este número subiu para 10. Quanto à violência doméstica foram 52 matérias de 10 de março à 10 de julho de 2019. No mesmo período deste ano, este número caiu para 39 e mesmo assim, 14 noticiavam projetos de proteção às vítimas de violência e defesa dos direitos das mulheres. Aqui vale destacar a discussão apresentada por Bak</w:t>
      </w:r>
      <w:r w:rsidR="00B343F2">
        <w:rPr>
          <w:rFonts w:ascii="Arial" w:hAnsi="Arial" w:cs="Arial"/>
        </w:rPr>
        <w:t>h</w:t>
      </w:r>
      <w:r w:rsidRPr="42BAB4FE">
        <w:rPr>
          <w:rFonts w:ascii="Arial" w:hAnsi="Arial" w:cs="Arial"/>
        </w:rPr>
        <w:t>tin</w:t>
      </w:r>
      <w:r w:rsidR="00B343F2">
        <w:rPr>
          <w:rFonts w:ascii="Arial" w:hAnsi="Arial" w:cs="Arial"/>
        </w:rPr>
        <w:t xml:space="preserve"> (2010, p. 141)</w:t>
      </w:r>
      <w:r w:rsidRPr="42BAB4FE">
        <w:rPr>
          <w:rFonts w:ascii="Arial" w:hAnsi="Arial" w:cs="Arial"/>
        </w:rPr>
        <w:t xml:space="preserve"> “</w:t>
      </w:r>
      <w:r w:rsidR="00B343F2">
        <w:rPr>
          <w:rFonts w:ascii="Arial" w:hAnsi="Arial" w:cs="Arial"/>
        </w:rPr>
        <w:t>o</w:t>
      </w:r>
      <w:r w:rsidRPr="42BAB4FE">
        <w:rPr>
          <w:rFonts w:ascii="Arial" w:hAnsi="Arial" w:cs="Arial"/>
        </w:rPr>
        <w:t xml:space="preserve"> estudo fecundo do diálogo pressupõe, uma inv</w:t>
      </w:r>
      <w:r w:rsidR="00B343F2">
        <w:rPr>
          <w:rFonts w:ascii="Arial" w:hAnsi="Arial" w:cs="Arial"/>
        </w:rPr>
        <w:t>e</w:t>
      </w:r>
      <w:r w:rsidRPr="42BAB4FE">
        <w:rPr>
          <w:rFonts w:ascii="Arial" w:hAnsi="Arial" w:cs="Arial"/>
        </w:rPr>
        <w:t>stigação mais profunda das formas usadas na citação do discurso, uma vez que essas formas refletem  tendências</w:t>
      </w:r>
      <w:r w:rsidR="00B343F2">
        <w:rPr>
          <w:rFonts w:ascii="Arial" w:hAnsi="Arial" w:cs="Arial"/>
        </w:rPr>
        <w:t xml:space="preserve"> </w:t>
      </w:r>
      <w:r w:rsidRPr="42BAB4FE">
        <w:rPr>
          <w:rFonts w:ascii="Arial" w:hAnsi="Arial" w:cs="Arial"/>
        </w:rPr>
        <w:t>básicas e constantes da recepção ativa do discurso de outrem, e</w:t>
      </w:r>
      <w:r w:rsidR="00B343F2">
        <w:rPr>
          <w:rFonts w:ascii="Arial" w:hAnsi="Arial" w:cs="Arial"/>
        </w:rPr>
        <w:t>,</w:t>
      </w:r>
      <w:r w:rsidRPr="42BAB4FE">
        <w:rPr>
          <w:rFonts w:ascii="Arial" w:hAnsi="Arial" w:cs="Arial"/>
        </w:rPr>
        <w:t xml:space="preserve"> é essa</w:t>
      </w:r>
      <w:r w:rsidR="00B343F2">
        <w:rPr>
          <w:rFonts w:ascii="Arial" w:hAnsi="Arial" w:cs="Arial"/>
        </w:rPr>
        <w:t xml:space="preserve"> </w:t>
      </w:r>
      <w:r w:rsidRPr="42BAB4FE">
        <w:rPr>
          <w:rFonts w:ascii="Arial" w:hAnsi="Arial" w:cs="Arial"/>
        </w:rPr>
        <w:t xml:space="preserve">recepção que é fundamental para o diálogo. </w:t>
      </w:r>
    </w:p>
    <w:p w14:paraId="7D55A41D" w14:textId="03CA4F40" w:rsidR="009A54B7" w:rsidRPr="009D1451" w:rsidRDefault="42BAB4FE" w:rsidP="00B343F2">
      <w:pPr>
        <w:spacing w:line="360" w:lineRule="auto"/>
        <w:ind w:firstLine="1134"/>
        <w:jc w:val="both"/>
        <w:rPr>
          <w:rFonts w:ascii="Arial" w:hAnsi="Arial" w:cs="Arial"/>
        </w:rPr>
      </w:pPr>
      <w:r w:rsidRPr="42BAB4FE">
        <w:rPr>
          <w:rFonts w:ascii="Arial" w:hAnsi="Arial" w:cs="Arial"/>
        </w:rPr>
        <w:t>Dessa forma podemos pensar que a ausência dos indicadores de projetos que auxiliam vítimas de violência demonstra que as matérias publicadas</w:t>
      </w:r>
      <w:r w:rsidR="00B343F2">
        <w:rPr>
          <w:rFonts w:ascii="Arial" w:hAnsi="Arial" w:cs="Arial"/>
        </w:rPr>
        <w:t xml:space="preserve"> </w:t>
      </w:r>
      <w:r w:rsidRPr="42BAB4FE">
        <w:rPr>
          <w:rFonts w:ascii="Arial" w:hAnsi="Arial" w:cs="Arial"/>
        </w:rPr>
        <w:t>tende</w:t>
      </w:r>
      <w:r w:rsidR="00E626E3">
        <w:rPr>
          <w:rFonts w:ascii="Arial" w:hAnsi="Arial" w:cs="Arial"/>
        </w:rPr>
        <w:t>m</w:t>
      </w:r>
      <w:r w:rsidRPr="42BAB4FE">
        <w:rPr>
          <w:rFonts w:ascii="Arial" w:hAnsi="Arial" w:cs="Arial"/>
        </w:rPr>
        <w:t xml:space="preserve"> a não se ocupar do</w:t>
      </w:r>
      <w:r w:rsidR="00E626E3">
        <w:rPr>
          <w:rFonts w:ascii="Arial" w:hAnsi="Arial" w:cs="Arial"/>
        </w:rPr>
        <w:t>s</w:t>
      </w:r>
      <w:r w:rsidRPr="42BAB4FE">
        <w:rPr>
          <w:rFonts w:ascii="Arial" w:hAnsi="Arial" w:cs="Arial"/>
        </w:rPr>
        <w:t xml:space="preserve"> discur</w:t>
      </w:r>
      <w:r w:rsidR="00B343F2">
        <w:rPr>
          <w:rFonts w:ascii="Arial" w:hAnsi="Arial" w:cs="Arial"/>
        </w:rPr>
        <w:t>s</w:t>
      </w:r>
      <w:r w:rsidRPr="42BAB4FE">
        <w:rPr>
          <w:rFonts w:ascii="Arial" w:hAnsi="Arial" w:cs="Arial"/>
        </w:rPr>
        <w:t>os das mulheres e</w:t>
      </w:r>
      <w:r w:rsidR="00E626E3">
        <w:rPr>
          <w:rFonts w:ascii="Arial" w:hAnsi="Arial" w:cs="Arial"/>
        </w:rPr>
        <w:t>,</w:t>
      </w:r>
      <w:r w:rsidRPr="42BAB4FE">
        <w:rPr>
          <w:rFonts w:ascii="Arial" w:hAnsi="Arial" w:cs="Arial"/>
        </w:rPr>
        <w:t xml:space="preserve"> em sua recepção pelo público </w:t>
      </w:r>
      <w:r w:rsidR="00E626E3">
        <w:rPr>
          <w:rFonts w:ascii="Arial" w:hAnsi="Arial" w:cs="Arial"/>
        </w:rPr>
        <w:t xml:space="preserve">existe </w:t>
      </w:r>
      <w:r w:rsidRPr="42BAB4FE">
        <w:rPr>
          <w:rFonts w:ascii="Arial" w:hAnsi="Arial" w:cs="Arial"/>
        </w:rPr>
        <w:t>a omissão dessas informações que são de relevância para a proteção das mulheres</w:t>
      </w:r>
      <w:r w:rsidR="00E626E3">
        <w:rPr>
          <w:rFonts w:ascii="Arial" w:hAnsi="Arial" w:cs="Arial"/>
        </w:rPr>
        <w:t>, isto é, há um esvaziamento do</w:t>
      </w:r>
      <w:r w:rsidRPr="42BAB4FE">
        <w:rPr>
          <w:rFonts w:ascii="Arial" w:hAnsi="Arial" w:cs="Arial"/>
        </w:rPr>
        <w:t xml:space="preserve"> debate social sobre o assunto.</w:t>
      </w:r>
    </w:p>
    <w:p w14:paraId="4A64F0EB" w14:textId="7871F36C" w:rsidR="009A54B7" w:rsidRPr="009D1451" w:rsidRDefault="42BAB4FE" w:rsidP="000C015F">
      <w:pPr>
        <w:spacing w:line="360" w:lineRule="auto"/>
        <w:ind w:firstLine="1134"/>
        <w:jc w:val="both"/>
        <w:rPr>
          <w:rFonts w:ascii="Arial" w:hAnsi="Arial" w:cs="Arial"/>
        </w:rPr>
      </w:pPr>
      <w:r w:rsidRPr="42BAB4FE">
        <w:rPr>
          <w:rFonts w:ascii="Arial" w:hAnsi="Arial" w:cs="Arial"/>
        </w:rPr>
        <w:t>Tal constatação coincide com o achado descrito na reportagem publicada no dia 02 de junho de 2020, que faz referência ao estudo feito pelo Fórum Brasileiro de Segurança Pública. Esse estudo analisou dados oficiais relativos à violência doméstica de seis estados no primeiro mês a pandemia no Brasil, e demonstrou uma redução aparente dos números, mas o que ocorr</w:t>
      </w:r>
      <w:r w:rsidR="00E626E3">
        <w:rPr>
          <w:rFonts w:ascii="Arial" w:hAnsi="Arial" w:cs="Arial"/>
        </w:rPr>
        <w:t>em</w:t>
      </w:r>
      <w:r w:rsidRPr="42BAB4FE">
        <w:rPr>
          <w:rFonts w:ascii="Arial" w:hAnsi="Arial" w:cs="Arial"/>
        </w:rPr>
        <w:t xml:space="preserve"> </w:t>
      </w:r>
      <w:r w:rsidR="00E626E3">
        <w:rPr>
          <w:rFonts w:ascii="Arial" w:hAnsi="Arial" w:cs="Arial"/>
        </w:rPr>
        <w:t>são as</w:t>
      </w:r>
      <w:r w:rsidRPr="42BAB4FE">
        <w:rPr>
          <w:rFonts w:ascii="Arial" w:hAnsi="Arial" w:cs="Arial"/>
        </w:rPr>
        <w:t xml:space="preserve"> dificuldade</w:t>
      </w:r>
      <w:r w:rsidR="00E626E3">
        <w:rPr>
          <w:rFonts w:ascii="Arial" w:hAnsi="Arial" w:cs="Arial"/>
        </w:rPr>
        <w:t>s</w:t>
      </w:r>
      <w:r w:rsidRPr="42BAB4FE">
        <w:rPr>
          <w:rFonts w:ascii="Arial" w:hAnsi="Arial" w:cs="Arial"/>
        </w:rPr>
        <w:t xml:space="preserve"> de realizar a denúncia durante o isolamento (BUENO, 2020). É importante ressaltar que essa queda pode ser atribuída às limitações do acesso presencial da notificação da denúncia. Já o aumento do feminicídio se associa ao menor índice de denúncias, consequentemente, diminuição da aplicação de medidas protetivas, </w:t>
      </w:r>
      <w:r w:rsidR="00E626E3">
        <w:rPr>
          <w:rFonts w:ascii="Arial" w:hAnsi="Arial" w:cs="Arial"/>
        </w:rPr>
        <w:t>podendo</w:t>
      </w:r>
      <w:r w:rsidRPr="42BAB4FE">
        <w:rPr>
          <w:rFonts w:ascii="Arial" w:hAnsi="Arial" w:cs="Arial"/>
        </w:rPr>
        <w:t xml:space="preserve"> amplia</w:t>
      </w:r>
      <w:r w:rsidR="00E626E3">
        <w:rPr>
          <w:rFonts w:ascii="Arial" w:hAnsi="Arial" w:cs="Arial"/>
        </w:rPr>
        <w:t>r</w:t>
      </w:r>
      <w:r w:rsidRPr="42BAB4FE">
        <w:rPr>
          <w:rFonts w:ascii="Arial" w:hAnsi="Arial" w:cs="Arial"/>
        </w:rPr>
        <w:t xml:space="preserve"> a agressão e a violência, resultando, em 15 vítimas fatais no período estudado, </w:t>
      </w:r>
      <w:r w:rsidR="00E626E3">
        <w:rPr>
          <w:rFonts w:ascii="Arial" w:hAnsi="Arial" w:cs="Arial"/>
        </w:rPr>
        <w:t xml:space="preserve">dados que </w:t>
      </w:r>
      <w:r w:rsidRPr="42BAB4FE">
        <w:rPr>
          <w:rFonts w:ascii="Arial" w:hAnsi="Arial" w:cs="Arial"/>
        </w:rPr>
        <w:t>representa</w:t>
      </w:r>
      <w:r w:rsidR="00E626E3">
        <w:rPr>
          <w:rFonts w:ascii="Arial" w:hAnsi="Arial" w:cs="Arial"/>
        </w:rPr>
        <w:t>m</w:t>
      </w:r>
      <w:r w:rsidRPr="42BAB4FE">
        <w:rPr>
          <w:rFonts w:ascii="Arial" w:hAnsi="Arial" w:cs="Arial"/>
        </w:rPr>
        <w:t xml:space="preserve"> um aumento de 150% (G1, 2020). </w:t>
      </w:r>
    </w:p>
    <w:p w14:paraId="6FF24DB6" w14:textId="43D4B74E" w:rsidR="00DF7A70" w:rsidRPr="009D1451" w:rsidRDefault="00DF7A70" w:rsidP="00A2645D">
      <w:pPr>
        <w:spacing w:after="120" w:line="360" w:lineRule="auto"/>
        <w:ind w:firstLine="709"/>
        <w:jc w:val="both"/>
        <w:rPr>
          <w:rFonts w:ascii="Arial" w:hAnsi="Arial" w:cs="Arial"/>
        </w:rPr>
      </w:pPr>
    </w:p>
    <w:p w14:paraId="3F016628" w14:textId="2E7CDFD4" w:rsidR="00043719" w:rsidRPr="009D1451" w:rsidRDefault="00043719" w:rsidP="000C015F">
      <w:pPr>
        <w:ind w:firstLine="142"/>
        <w:jc w:val="center"/>
        <w:rPr>
          <w:rFonts w:ascii="Arial" w:hAnsi="Arial" w:cs="Arial"/>
        </w:rPr>
      </w:pPr>
      <w:r w:rsidRPr="009D1451">
        <w:rPr>
          <w:rFonts w:ascii="Arial" w:hAnsi="Arial" w:cs="Arial"/>
          <w:noProof/>
        </w:rPr>
        <w:lastRenderedPageBreak/>
        <w:drawing>
          <wp:inline distT="0" distB="0" distL="0" distR="0" wp14:anchorId="69103806" wp14:editId="2328ACAE">
            <wp:extent cx="3124200" cy="2057400"/>
            <wp:effectExtent l="57150" t="57150" r="38100" b="381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A3A5FB" w14:textId="083B0722" w:rsidR="00FD14F8" w:rsidRPr="000C015F" w:rsidRDefault="000C015F" w:rsidP="000C015F">
      <w:pPr>
        <w:spacing w:after="120" w:line="360" w:lineRule="auto"/>
        <w:ind w:firstLine="142"/>
        <w:jc w:val="center"/>
        <w:rPr>
          <w:rFonts w:ascii="Arial" w:hAnsi="Arial" w:cs="Arial"/>
          <w:sz w:val="22"/>
          <w:szCs w:val="22"/>
        </w:rPr>
      </w:pPr>
      <w:r>
        <w:rPr>
          <w:rFonts w:ascii="Arial" w:hAnsi="Arial" w:cs="Arial"/>
          <w:sz w:val="22"/>
          <w:szCs w:val="22"/>
        </w:rPr>
        <w:t>Gráfico 1</w:t>
      </w:r>
      <w:r w:rsidR="008E5424" w:rsidRPr="000C015F">
        <w:rPr>
          <w:rFonts w:ascii="Arial" w:hAnsi="Arial" w:cs="Arial"/>
          <w:sz w:val="22"/>
          <w:szCs w:val="22"/>
        </w:rPr>
        <w:t>: R</w:t>
      </w:r>
      <w:r w:rsidR="00FD14F8" w:rsidRPr="000C015F">
        <w:rPr>
          <w:rFonts w:ascii="Arial" w:hAnsi="Arial" w:cs="Arial"/>
          <w:sz w:val="22"/>
          <w:szCs w:val="22"/>
        </w:rPr>
        <w:t>elatório de Visualização</w:t>
      </w:r>
      <w:r w:rsidR="008E5424" w:rsidRPr="000C015F">
        <w:rPr>
          <w:rFonts w:ascii="Arial" w:hAnsi="Arial" w:cs="Arial"/>
          <w:sz w:val="22"/>
          <w:szCs w:val="22"/>
        </w:rPr>
        <w:t xml:space="preserve">. Fonte: </w:t>
      </w:r>
      <w:r w:rsidR="00FD14F8" w:rsidRPr="000C015F">
        <w:rPr>
          <w:rFonts w:ascii="Arial" w:hAnsi="Arial" w:cs="Arial"/>
          <w:sz w:val="22"/>
          <w:szCs w:val="22"/>
        </w:rPr>
        <w:t xml:space="preserve">Google </w:t>
      </w:r>
      <w:proofErr w:type="spellStart"/>
      <w:r w:rsidR="00FD14F8" w:rsidRPr="000C015F">
        <w:rPr>
          <w:rFonts w:ascii="Arial" w:hAnsi="Arial" w:cs="Arial"/>
          <w:sz w:val="22"/>
          <w:szCs w:val="22"/>
        </w:rPr>
        <w:t>Analytics</w:t>
      </w:r>
      <w:proofErr w:type="spellEnd"/>
      <w:r w:rsidR="008E5424" w:rsidRPr="000C015F">
        <w:rPr>
          <w:rFonts w:ascii="Arial" w:hAnsi="Arial" w:cs="Arial"/>
          <w:sz w:val="22"/>
          <w:szCs w:val="22"/>
        </w:rPr>
        <w:t>,</w:t>
      </w:r>
      <w:r w:rsidR="00FD14F8" w:rsidRPr="000C015F">
        <w:rPr>
          <w:rFonts w:ascii="Arial" w:hAnsi="Arial" w:cs="Arial"/>
          <w:sz w:val="22"/>
          <w:szCs w:val="22"/>
        </w:rPr>
        <w:t xml:space="preserve"> G1</w:t>
      </w:r>
      <w:r w:rsidR="008E5424" w:rsidRPr="000C015F">
        <w:rPr>
          <w:rFonts w:ascii="Arial" w:hAnsi="Arial" w:cs="Arial"/>
          <w:sz w:val="22"/>
          <w:szCs w:val="22"/>
        </w:rPr>
        <w:t>/MT, 2020</w:t>
      </w:r>
      <w:r w:rsidR="00FD14F8" w:rsidRPr="000C015F">
        <w:rPr>
          <w:rFonts w:ascii="Arial" w:hAnsi="Arial" w:cs="Arial"/>
          <w:sz w:val="22"/>
          <w:szCs w:val="22"/>
        </w:rPr>
        <w:t>.</w:t>
      </w:r>
    </w:p>
    <w:p w14:paraId="4A1369F0" w14:textId="186E76FC" w:rsidR="000C015F" w:rsidRDefault="42BAB4FE" w:rsidP="000C015F">
      <w:pPr>
        <w:spacing w:line="360" w:lineRule="auto"/>
        <w:ind w:firstLine="1134"/>
        <w:jc w:val="both"/>
        <w:rPr>
          <w:rFonts w:ascii="Arial" w:hAnsi="Arial" w:cs="Arial"/>
        </w:rPr>
      </w:pPr>
      <w:r w:rsidRPr="42BAB4FE">
        <w:rPr>
          <w:rFonts w:ascii="Arial" w:hAnsi="Arial" w:cs="Arial"/>
        </w:rPr>
        <w:t xml:space="preserve">Se antes da crise de saúde humanitária a mulher já tinha múltiplas justificativas de não procurar ajuda, durante a pandemia, </w:t>
      </w:r>
      <w:r w:rsidR="001A6C01">
        <w:rPr>
          <w:rFonts w:ascii="Arial" w:hAnsi="Arial" w:cs="Arial"/>
        </w:rPr>
        <w:t xml:space="preserve">além do medo da reação do marido, inclui-se o </w:t>
      </w:r>
      <w:r w:rsidRPr="42BAB4FE">
        <w:rPr>
          <w:rFonts w:ascii="Arial" w:hAnsi="Arial" w:cs="Arial"/>
        </w:rPr>
        <w:t>receio de sair do isolamento social e procurar uma delegacia e se expor ao vírus da Covid-19, inibiu ainda mais a procura de órgãos públicos para denunciar o agressor, situação que reflete claramente na divulgação dos acontecimentos nos meios de comunicação.</w:t>
      </w:r>
    </w:p>
    <w:p w14:paraId="4885B020" w14:textId="2650F2AF" w:rsidR="000C015F" w:rsidRDefault="001A6C01" w:rsidP="000C015F">
      <w:pPr>
        <w:spacing w:line="360" w:lineRule="auto"/>
        <w:ind w:firstLine="1134"/>
        <w:jc w:val="both"/>
        <w:rPr>
          <w:rFonts w:ascii="Arial" w:hAnsi="Arial" w:cs="Arial"/>
        </w:rPr>
      </w:pPr>
      <w:r>
        <w:rPr>
          <w:rFonts w:ascii="Arial" w:hAnsi="Arial" w:cs="Arial"/>
        </w:rPr>
        <w:t xml:space="preserve">Neste estudo, entrevistamos </w:t>
      </w:r>
      <w:proofErr w:type="spellStart"/>
      <w:r w:rsidR="42BAB4FE" w:rsidRPr="42BAB4FE">
        <w:rPr>
          <w:rFonts w:ascii="Arial" w:hAnsi="Arial" w:cs="Arial"/>
        </w:rPr>
        <w:t>Lindinalva</w:t>
      </w:r>
      <w:proofErr w:type="spellEnd"/>
      <w:r w:rsidR="42BAB4FE" w:rsidRPr="42BAB4FE">
        <w:rPr>
          <w:rFonts w:ascii="Arial" w:hAnsi="Arial" w:cs="Arial"/>
        </w:rPr>
        <w:t xml:space="preserve"> Rodrigues, promotora de justiça do Núcleo de Combate à Violência Doméstica do Ministério Público de Mato Grosso, afirma que Cuiabá tem peculiaridades a serem consideradas. Ela destaca três situações específicas que ajudam a inibir o avanço da violência: conscientização, denúncia e solicitação de auxílio através de medidas protetivas. Segundo Rodrigues (2020), são esses os fatores que </w:t>
      </w:r>
      <w:r w:rsidR="42BAB4FE" w:rsidRPr="42BAB4FE">
        <w:rPr>
          <w:rFonts w:ascii="Arial" w:hAnsi="Arial" w:cs="Arial"/>
          <w:i/>
          <w:iCs/>
        </w:rPr>
        <w:t>“resultaram na ausência de casos de feminicídio em Cuiabá no ano de 2019”</w:t>
      </w:r>
      <w:r w:rsidR="42BAB4FE" w:rsidRPr="42BAB4FE">
        <w:rPr>
          <w:rFonts w:ascii="Arial" w:hAnsi="Arial" w:cs="Arial"/>
        </w:rPr>
        <w:t>, muito embora em 2020 houve considerável aumento no índice de fatalidade, demonstrando que durante a pandemia, houve um escalonamento da intensidade e gravidade da violência.</w:t>
      </w:r>
    </w:p>
    <w:p w14:paraId="174C3C5D" w14:textId="12AD3055" w:rsidR="000C015F" w:rsidRDefault="00680C7C" w:rsidP="000C015F">
      <w:pPr>
        <w:spacing w:line="360" w:lineRule="auto"/>
        <w:ind w:firstLine="1134"/>
        <w:jc w:val="both"/>
        <w:rPr>
          <w:rFonts w:ascii="Arial" w:hAnsi="Arial" w:cs="Arial"/>
        </w:rPr>
      </w:pPr>
      <w:r w:rsidRPr="009D1451">
        <w:rPr>
          <w:rFonts w:ascii="Arial" w:hAnsi="Arial" w:cs="Arial"/>
        </w:rPr>
        <w:t xml:space="preserve">Por um lado, a </w:t>
      </w:r>
      <w:r w:rsidR="004B7D3B" w:rsidRPr="009D1451">
        <w:rPr>
          <w:rFonts w:ascii="Arial" w:hAnsi="Arial" w:cs="Arial"/>
        </w:rPr>
        <w:t xml:space="preserve">redução nos casos de violência contra à mulher durante a pandemia pode ser </w:t>
      </w:r>
      <w:r w:rsidR="001A6C01">
        <w:rPr>
          <w:rFonts w:ascii="Arial" w:hAnsi="Arial" w:cs="Arial"/>
        </w:rPr>
        <w:t>identificada</w:t>
      </w:r>
      <w:r w:rsidR="001A6C01" w:rsidRPr="009D1451">
        <w:rPr>
          <w:rFonts w:ascii="Arial" w:hAnsi="Arial" w:cs="Arial"/>
        </w:rPr>
        <w:t xml:space="preserve"> </w:t>
      </w:r>
      <w:r w:rsidR="004B7D3B" w:rsidRPr="009D1451">
        <w:rPr>
          <w:rFonts w:ascii="Arial" w:hAnsi="Arial" w:cs="Arial"/>
        </w:rPr>
        <w:t>com a baixa</w:t>
      </w:r>
      <w:r w:rsidR="001F78F9" w:rsidRPr="009D1451">
        <w:rPr>
          <w:rFonts w:ascii="Arial" w:hAnsi="Arial" w:cs="Arial"/>
        </w:rPr>
        <w:t xml:space="preserve"> procura de atendimento </w:t>
      </w:r>
      <w:r w:rsidR="004B7D3B" w:rsidRPr="009D1451">
        <w:rPr>
          <w:rFonts w:ascii="Arial" w:hAnsi="Arial" w:cs="Arial"/>
        </w:rPr>
        <w:t xml:space="preserve">nos hospitais </w:t>
      </w:r>
      <w:r w:rsidR="001F78F9" w:rsidRPr="009D1451">
        <w:rPr>
          <w:rFonts w:ascii="Arial" w:hAnsi="Arial" w:cs="Arial"/>
        </w:rPr>
        <w:t xml:space="preserve">para </w:t>
      </w:r>
      <w:r w:rsidR="004B7D3B" w:rsidRPr="009D1451">
        <w:rPr>
          <w:rFonts w:ascii="Arial" w:hAnsi="Arial" w:cs="Arial"/>
        </w:rPr>
        <w:t xml:space="preserve">as </w:t>
      </w:r>
      <w:r w:rsidR="001F78F9" w:rsidRPr="009D1451">
        <w:rPr>
          <w:rFonts w:ascii="Arial" w:hAnsi="Arial" w:cs="Arial"/>
        </w:rPr>
        <w:t xml:space="preserve">patologias mais leves, por </w:t>
      </w:r>
      <w:r w:rsidR="004B7D3B" w:rsidRPr="009D1451">
        <w:rPr>
          <w:rFonts w:ascii="Arial" w:hAnsi="Arial" w:cs="Arial"/>
        </w:rPr>
        <w:t xml:space="preserve">conta do </w:t>
      </w:r>
      <w:r w:rsidR="001F78F9" w:rsidRPr="009D1451">
        <w:rPr>
          <w:rFonts w:ascii="Arial" w:hAnsi="Arial" w:cs="Arial"/>
        </w:rPr>
        <w:t xml:space="preserve">medo de contaminação pelo novo </w:t>
      </w:r>
      <w:proofErr w:type="spellStart"/>
      <w:r w:rsidR="001F78F9" w:rsidRPr="009D1451">
        <w:rPr>
          <w:rFonts w:ascii="Arial" w:hAnsi="Arial" w:cs="Arial"/>
        </w:rPr>
        <w:t>coronavírus</w:t>
      </w:r>
      <w:proofErr w:type="spellEnd"/>
      <w:r w:rsidR="001F78F9" w:rsidRPr="009D1451">
        <w:rPr>
          <w:rFonts w:ascii="Arial" w:hAnsi="Arial" w:cs="Arial"/>
        </w:rPr>
        <w:t xml:space="preserve"> (INGRID, 2020),</w:t>
      </w:r>
      <w:r w:rsidR="004B7D3B" w:rsidRPr="009D1451">
        <w:rPr>
          <w:rFonts w:ascii="Arial" w:hAnsi="Arial" w:cs="Arial"/>
        </w:rPr>
        <w:t xml:space="preserve"> ou seja, o isolamento social aflor</w:t>
      </w:r>
      <w:r w:rsidR="00DF7A70" w:rsidRPr="009D1451">
        <w:rPr>
          <w:rFonts w:ascii="Arial" w:hAnsi="Arial" w:cs="Arial"/>
        </w:rPr>
        <w:t xml:space="preserve">a </w:t>
      </w:r>
      <w:r w:rsidR="004B7D3B" w:rsidRPr="009D1451">
        <w:rPr>
          <w:rFonts w:ascii="Arial" w:hAnsi="Arial" w:cs="Arial"/>
        </w:rPr>
        <w:t>as</w:t>
      </w:r>
      <w:r w:rsidR="001F78F9" w:rsidRPr="009D1451">
        <w:rPr>
          <w:rFonts w:ascii="Arial" w:hAnsi="Arial" w:cs="Arial"/>
        </w:rPr>
        <w:t xml:space="preserve"> agressões </w:t>
      </w:r>
      <w:r w:rsidR="004B7D3B" w:rsidRPr="009D1451">
        <w:rPr>
          <w:rFonts w:ascii="Arial" w:hAnsi="Arial" w:cs="Arial"/>
        </w:rPr>
        <w:t xml:space="preserve">verbais e físicas, algumas de </w:t>
      </w:r>
      <w:r w:rsidR="001F78F9" w:rsidRPr="009D1451">
        <w:rPr>
          <w:rFonts w:ascii="Arial" w:hAnsi="Arial" w:cs="Arial"/>
        </w:rPr>
        <w:t>menor gravidade</w:t>
      </w:r>
      <w:r w:rsidR="004B7D3B" w:rsidRPr="009D1451">
        <w:rPr>
          <w:rFonts w:ascii="Arial" w:hAnsi="Arial" w:cs="Arial"/>
        </w:rPr>
        <w:t xml:space="preserve">, sem notificação, </w:t>
      </w:r>
      <w:r w:rsidR="00DF7A70" w:rsidRPr="009D1451">
        <w:rPr>
          <w:rFonts w:ascii="Arial" w:hAnsi="Arial" w:cs="Arial"/>
        </w:rPr>
        <w:t xml:space="preserve">por outro lado, o </w:t>
      </w:r>
      <w:r w:rsidR="001F78F9" w:rsidRPr="009D1451">
        <w:rPr>
          <w:rFonts w:ascii="Arial" w:hAnsi="Arial" w:cs="Arial"/>
        </w:rPr>
        <w:t xml:space="preserve">impacto </w:t>
      </w:r>
      <w:r w:rsidR="00DF7A70" w:rsidRPr="009D1451">
        <w:rPr>
          <w:rFonts w:ascii="Arial" w:hAnsi="Arial" w:cs="Arial"/>
        </w:rPr>
        <w:t>da</w:t>
      </w:r>
      <w:r w:rsidR="001F78F9" w:rsidRPr="009D1451">
        <w:rPr>
          <w:rFonts w:ascii="Arial" w:hAnsi="Arial" w:cs="Arial"/>
        </w:rPr>
        <w:t xml:space="preserve"> violência doméstica result</w:t>
      </w:r>
      <w:r w:rsidR="00DF7A70" w:rsidRPr="009D1451">
        <w:rPr>
          <w:rFonts w:ascii="Arial" w:hAnsi="Arial" w:cs="Arial"/>
        </w:rPr>
        <w:t>a</w:t>
      </w:r>
      <w:r w:rsidR="001F78F9" w:rsidRPr="009D1451">
        <w:rPr>
          <w:rFonts w:ascii="Arial" w:hAnsi="Arial" w:cs="Arial"/>
        </w:rPr>
        <w:t xml:space="preserve"> em aumento do feminicídio</w:t>
      </w:r>
      <w:r w:rsidR="00DF7A70" w:rsidRPr="009D1451">
        <w:rPr>
          <w:rFonts w:ascii="Arial" w:hAnsi="Arial" w:cs="Arial"/>
        </w:rPr>
        <w:t xml:space="preserve"> no estado de Mato Grosso</w:t>
      </w:r>
      <w:r w:rsidR="00E626E3">
        <w:rPr>
          <w:rFonts w:ascii="Arial" w:hAnsi="Arial" w:cs="Arial"/>
        </w:rPr>
        <w:t xml:space="preserve"> (</w:t>
      </w:r>
      <w:r w:rsidR="00C078BB">
        <w:rPr>
          <w:rFonts w:ascii="Arial" w:hAnsi="Arial" w:cs="Arial"/>
        </w:rPr>
        <w:t>R</w:t>
      </w:r>
      <w:r w:rsidR="00E626E3">
        <w:rPr>
          <w:rFonts w:ascii="Arial" w:hAnsi="Arial" w:cs="Arial"/>
        </w:rPr>
        <w:t>ODRIGUES</w:t>
      </w:r>
      <w:r w:rsidR="00C078BB">
        <w:rPr>
          <w:rFonts w:ascii="Arial" w:hAnsi="Arial" w:cs="Arial"/>
        </w:rPr>
        <w:t>,</w:t>
      </w:r>
      <w:r w:rsidR="00E626E3">
        <w:rPr>
          <w:rFonts w:ascii="Arial" w:hAnsi="Arial" w:cs="Arial"/>
        </w:rPr>
        <w:t xml:space="preserve"> </w:t>
      </w:r>
      <w:r w:rsidR="00C078BB">
        <w:rPr>
          <w:rFonts w:ascii="Arial" w:hAnsi="Arial" w:cs="Arial"/>
        </w:rPr>
        <w:t>2020)</w:t>
      </w:r>
      <w:r w:rsidR="00E626E3">
        <w:rPr>
          <w:rFonts w:ascii="Arial" w:hAnsi="Arial" w:cs="Arial"/>
        </w:rPr>
        <w:t>.</w:t>
      </w:r>
    </w:p>
    <w:p w14:paraId="08065DA9" w14:textId="681A1C4F" w:rsidR="00D6049D" w:rsidRPr="009D1451" w:rsidRDefault="42BAB4FE" w:rsidP="000C015F">
      <w:pPr>
        <w:spacing w:line="360" w:lineRule="auto"/>
        <w:ind w:firstLine="1134"/>
        <w:jc w:val="both"/>
        <w:rPr>
          <w:rFonts w:ascii="Arial" w:hAnsi="Arial" w:cs="Arial"/>
        </w:rPr>
      </w:pPr>
      <w:r w:rsidRPr="42BAB4FE">
        <w:rPr>
          <w:rFonts w:ascii="Arial" w:hAnsi="Arial" w:cs="Arial"/>
        </w:rPr>
        <w:t xml:space="preserve">Bruno Barcellos (2020), delegado da Central de Flagrantes de Cuiabá, elucida ainda, que a realização dos procedimentos apenas pelas plataformas </w:t>
      </w:r>
      <w:r w:rsidRPr="42BAB4FE">
        <w:rPr>
          <w:rFonts w:ascii="Arial" w:hAnsi="Arial" w:cs="Arial"/>
        </w:rPr>
        <w:lastRenderedPageBreak/>
        <w:t>digitais deixa a desejar, porque a autoridade policial precisa utilizar outras técnicas para avaliar, ponderar e providenciar medidas protetivas previstas na Lei 11.340/06, nos artigos 5</w:t>
      </w:r>
      <w:r w:rsidRPr="42BAB4FE">
        <w:rPr>
          <w:rFonts w:ascii="Arial" w:hAnsi="Arial" w:cs="Arial"/>
          <w:vertAlign w:val="superscript"/>
        </w:rPr>
        <w:t>o</w:t>
      </w:r>
      <w:r w:rsidRPr="42BAB4FE">
        <w:rPr>
          <w:rFonts w:ascii="Arial" w:hAnsi="Arial" w:cs="Arial"/>
        </w:rPr>
        <w:t xml:space="preserve"> e 7</w:t>
      </w:r>
      <w:r w:rsidRPr="42BAB4FE">
        <w:rPr>
          <w:rFonts w:ascii="Arial" w:hAnsi="Arial" w:cs="Arial"/>
          <w:vertAlign w:val="superscript"/>
        </w:rPr>
        <w:t xml:space="preserve">o </w:t>
      </w:r>
      <w:r w:rsidRPr="42BAB4FE">
        <w:rPr>
          <w:rFonts w:ascii="Arial" w:hAnsi="Arial" w:cs="Arial"/>
        </w:rPr>
        <w:t>da Lei Maria da Penha, sob pena de vulgarizar o instrumento legal. Essa situação, no período da pandemia, demonstra três dimensões, a primeira trata-se da redução de denúncias, isso não quer dizer que no período analisado não houve violência contra à mulher; a segunda dimensão é que em decorrência da ausência de denúncia, diminuíram também a repercussão dos acontecimentos nas reportagens e, por fim, ganharam repercussão, os acontecimentos sobre o feminicídio na cidade e nas localidades onde as pessoas vivem, agem e interagem, demonstrando que a crise de saúde humanitária também contribuiu para ceifar às vidas de muitas mulheres.</w:t>
      </w:r>
    </w:p>
    <w:p w14:paraId="68CA121D" w14:textId="77777777" w:rsidR="00CB0FFD" w:rsidRPr="009D1451" w:rsidRDefault="00CB0FFD" w:rsidP="00CB0FFD">
      <w:pPr>
        <w:spacing w:after="120" w:line="360" w:lineRule="auto"/>
        <w:jc w:val="both"/>
        <w:rPr>
          <w:rFonts w:ascii="Arial" w:hAnsi="Arial" w:cs="Arial"/>
        </w:rPr>
      </w:pPr>
    </w:p>
    <w:p w14:paraId="0433358B" w14:textId="05E358C6" w:rsidR="00CB0FFD" w:rsidRPr="009D1451" w:rsidRDefault="000D0BE3" w:rsidP="00CB0FFD">
      <w:pPr>
        <w:spacing w:after="120" w:line="360" w:lineRule="auto"/>
        <w:jc w:val="both"/>
        <w:rPr>
          <w:rFonts w:ascii="Arial" w:hAnsi="Arial" w:cs="Arial"/>
          <w:b/>
          <w:bCs/>
        </w:rPr>
      </w:pPr>
      <w:r w:rsidRPr="009D1451">
        <w:rPr>
          <w:rFonts w:ascii="Arial" w:hAnsi="Arial" w:cs="Arial"/>
          <w:b/>
          <w:bCs/>
        </w:rPr>
        <w:t>A</w:t>
      </w:r>
      <w:r w:rsidR="00D001AF" w:rsidRPr="009D1451">
        <w:rPr>
          <w:rFonts w:ascii="Arial" w:hAnsi="Arial" w:cs="Arial"/>
          <w:b/>
          <w:bCs/>
        </w:rPr>
        <w:t>contecimento de violência na mídia</w:t>
      </w:r>
    </w:p>
    <w:p w14:paraId="7DDE5518" w14:textId="77777777" w:rsidR="000C015F" w:rsidRDefault="00CB0FFD" w:rsidP="000C015F">
      <w:pPr>
        <w:spacing w:line="360" w:lineRule="auto"/>
        <w:ind w:firstLine="1134"/>
        <w:jc w:val="both"/>
        <w:rPr>
          <w:rFonts w:ascii="Arial" w:hAnsi="Arial" w:cs="Arial"/>
        </w:rPr>
      </w:pPr>
      <w:r w:rsidRPr="009D1451">
        <w:rPr>
          <w:rFonts w:ascii="Arial" w:hAnsi="Arial" w:cs="Arial"/>
        </w:rPr>
        <w:t xml:space="preserve">Entre as matérias analisadas </w:t>
      </w:r>
      <w:r w:rsidR="001B512B" w:rsidRPr="009D1451">
        <w:rPr>
          <w:rFonts w:ascii="Arial" w:hAnsi="Arial" w:cs="Arial"/>
        </w:rPr>
        <w:t xml:space="preserve">identificamos um </w:t>
      </w:r>
      <w:r w:rsidR="000C015F">
        <w:rPr>
          <w:rFonts w:ascii="Arial" w:hAnsi="Arial" w:cs="Arial"/>
        </w:rPr>
        <w:t>acontecimento que repercutiu no estado e nacionalmente</w:t>
      </w:r>
      <w:r w:rsidRPr="009D1451">
        <w:rPr>
          <w:rFonts w:ascii="Arial" w:hAnsi="Arial" w:cs="Arial"/>
        </w:rPr>
        <w:t>.</w:t>
      </w:r>
      <w:r w:rsidR="001B512B" w:rsidRPr="009D1451">
        <w:rPr>
          <w:rFonts w:ascii="Arial" w:hAnsi="Arial" w:cs="Arial"/>
        </w:rPr>
        <w:t xml:space="preserve"> </w:t>
      </w:r>
      <w:r w:rsidRPr="009D1451">
        <w:rPr>
          <w:rFonts w:ascii="Arial" w:hAnsi="Arial" w:cs="Arial"/>
        </w:rPr>
        <w:t>No dia 28 de maio, o G1 publicou o caso do presidente da OAB/MT, Leonardo Campos, acusado de agredir a esposa Luciana Póvoas Lemos, também advogada, quando chegou em casa supostamente embriagado. Após uma discussão, Luciana diz ter sido empurrada e xingada pelo marido. Também revelou à </w:t>
      </w:r>
      <w:r w:rsidR="001B512B" w:rsidRPr="009D1451">
        <w:rPr>
          <w:rFonts w:ascii="Arial" w:hAnsi="Arial" w:cs="Arial"/>
        </w:rPr>
        <w:t>p</w:t>
      </w:r>
      <w:r w:rsidRPr="009D1451">
        <w:rPr>
          <w:rFonts w:ascii="Arial" w:hAnsi="Arial" w:cs="Arial"/>
        </w:rPr>
        <w:t>olícia</w:t>
      </w:r>
      <w:r w:rsidR="001B512B" w:rsidRPr="009D1451">
        <w:rPr>
          <w:rFonts w:ascii="Arial" w:hAnsi="Arial" w:cs="Arial"/>
        </w:rPr>
        <w:t>,</w:t>
      </w:r>
      <w:r w:rsidRPr="009D1451">
        <w:rPr>
          <w:rFonts w:ascii="Arial" w:hAnsi="Arial" w:cs="Arial"/>
        </w:rPr>
        <w:t xml:space="preserve"> no boletim de ocorrências</w:t>
      </w:r>
      <w:r w:rsidR="001B512B" w:rsidRPr="009D1451">
        <w:rPr>
          <w:rFonts w:ascii="Arial" w:hAnsi="Arial" w:cs="Arial"/>
        </w:rPr>
        <w:t>,</w:t>
      </w:r>
      <w:r w:rsidRPr="009D1451">
        <w:rPr>
          <w:rFonts w:ascii="Arial" w:hAnsi="Arial" w:cs="Arial"/>
        </w:rPr>
        <w:t xml:space="preserve"> que não foi a primeira vez que isso aconteceu.</w:t>
      </w:r>
    </w:p>
    <w:p w14:paraId="0CFDC092" w14:textId="2ED753FE" w:rsidR="00914150" w:rsidRDefault="00CB0FFD" w:rsidP="00914150">
      <w:pPr>
        <w:spacing w:line="360" w:lineRule="auto"/>
        <w:ind w:firstLine="1134"/>
        <w:jc w:val="both"/>
        <w:rPr>
          <w:rFonts w:ascii="Arial" w:hAnsi="Arial" w:cs="Arial"/>
        </w:rPr>
      </w:pPr>
      <w:r w:rsidRPr="009D1451">
        <w:rPr>
          <w:rFonts w:ascii="Arial" w:hAnsi="Arial" w:cs="Arial"/>
        </w:rPr>
        <w:t>O G1 acompanhou </w:t>
      </w:r>
      <w:r w:rsidR="001B512B" w:rsidRPr="009D1451">
        <w:rPr>
          <w:rFonts w:ascii="Arial" w:hAnsi="Arial" w:cs="Arial"/>
        </w:rPr>
        <w:t>e n</w:t>
      </w:r>
      <w:r w:rsidRPr="009D1451">
        <w:rPr>
          <w:rFonts w:ascii="Arial" w:hAnsi="Arial" w:cs="Arial"/>
        </w:rPr>
        <w:t>oticiou a prisão do agressor, o pedido de medidas protetivas para a </w:t>
      </w:r>
      <w:r w:rsidR="001B512B" w:rsidRPr="009D1451">
        <w:rPr>
          <w:rFonts w:ascii="Arial" w:hAnsi="Arial" w:cs="Arial"/>
        </w:rPr>
        <w:t>vítima,</w:t>
      </w:r>
      <w:r w:rsidRPr="009D1451">
        <w:rPr>
          <w:rFonts w:ascii="Arial" w:hAnsi="Arial" w:cs="Arial"/>
        </w:rPr>
        <w:t> o licenciamento de Leonardo Campos do cargo de presidente da OAB/MT, a denú</w:t>
      </w:r>
      <w:r w:rsidR="001B512B" w:rsidRPr="009D1451">
        <w:rPr>
          <w:rFonts w:ascii="Arial" w:hAnsi="Arial" w:cs="Arial"/>
        </w:rPr>
        <w:t>n</w:t>
      </w:r>
      <w:r w:rsidRPr="009D1451">
        <w:rPr>
          <w:rFonts w:ascii="Arial" w:hAnsi="Arial" w:cs="Arial"/>
        </w:rPr>
        <w:t>cia do Ministério Público, e a aceitação da denúncia pelo poder judiciário, quando o agressor vira réu. Em todas as </w:t>
      </w:r>
      <w:r w:rsidR="001B512B" w:rsidRPr="009D1451">
        <w:rPr>
          <w:rFonts w:ascii="Arial" w:hAnsi="Arial" w:cs="Arial"/>
        </w:rPr>
        <w:t>n</w:t>
      </w:r>
      <w:r w:rsidRPr="009D1451">
        <w:rPr>
          <w:rFonts w:ascii="Arial" w:hAnsi="Arial" w:cs="Arial"/>
        </w:rPr>
        <w:t xml:space="preserve">otícias publicadas é possível perceber que o foco principal </w:t>
      </w:r>
      <w:r w:rsidR="001B512B" w:rsidRPr="009D1451">
        <w:rPr>
          <w:rFonts w:ascii="Arial" w:hAnsi="Arial" w:cs="Arial"/>
        </w:rPr>
        <w:t>é o personagem masculino, agressor e detentor de poder simbólico (FREIRE, 2006)</w:t>
      </w:r>
      <w:r w:rsidRPr="009D1451">
        <w:rPr>
          <w:rFonts w:ascii="Arial" w:hAnsi="Arial" w:cs="Arial"/>
        </w:rPr>
        <w:t xml:space="preserve">. </w:t>
      </w:r>
      <w:r w:rsidR="001B512B" w:rsidRPr="009D1451">
        <w:rPr>
          <w:rFonts w:ascii="Arial" w:hAnsi="Arial" w:cs="Arial"/>
        </w:rPr>
        <w:t xml:space="preserve">Ou seja, </w:t>
      </w:r>
      <w:r w:rsidR="00FC0086" w:rsidRPr="009D1451">
        <w:rPr>
          <w:rFonts w:ascii="Arial" w:hAnsi="Arial" w:cs="Arial"/>
        </w:rPr>
        <w:t xml:space="preserve">a noticiabilidade </w:t>
      </w:r>
      <w:r w:rsidRPr="009D1451">
        <w:rPr>
          <w:rFonts w:ascii="Arial" w:hAnsi="Arial" w:cs="Arial"/>
        </w:rPr>
        <w:t>está diretamente liga</w:t>
      </w:r>
      <w:r w:rsidR="00914150">
        <w:rPr>
          <w:rFonts w:ascii="Arial" w:hAnsi="Arial" w:cs="Arial"/>
        </w:rPr>
        <w:t>da</w:t>
      </w:r>
      <w:r w:rsidRPr="009D1451">
        <w:rPr>
          <w:rFonts w:ascii="Arial" w:hAnsi="Arial" w:cs="Arial"/>
        </w:rPr>
        <w:t xml:space="preserve"> ao cargo que o agressor ocupa. Porém</w:t>
      </w:r>
      <w:r w:rsidR="00FC0086" w:rsidRPr="009D1451">
        <w:rPr>
          <w:rFonts w:ascii="Arial" w:hAnsi="Arial" w:cs="Arial"/>
        </w:rPr>
        <w:t>,</w:t>
      </w:r>
      <w:r w:rsidRPr="009D1451">
        <w:rPr>
          <w:rFonts w:ascii="Arial" w:hAnsi="Arial" w:cs="Arial"/>
        </w:rPr>
        <w:t xml:space="preserve"> há outros elementos </w:t>
      </w:r>
      <w:r w:rsidR="00FC0086" w:rsidRPr="009D1451">
        <w:rPr>
          <w:rFonts w:ascii="Arial" w:hAnsi="Arial" w:cs="Arial"/>
        </w:rPr>
        <w:t xml:space="preserve">que devem ser </w:t>
      </w:r>
      <w:r w:rsidRPr="009D1451">
        <w:rPr>
          <w:rFonts w:ascii="Arial" w:hAnsi="Arial" w:cs="Arial"/>
        </w:rPr>
        <w:t>considerados</w:t>
      </w:r>
      <w:r w:rsidR="00FC0086" w:rsidRPr="009D1451">
        <w:rPr>
          <w:rFonts w:ascii="Arial" w:hAnsi="Arial" w:cs="Arial"/>
        </w:rPr>
        <w:t xml:space="preserve">, a força física, financeira e material do agressor se alia a raiz autoritária da violência, isto é, as relações de superioridade do homem em relação à mulher, neste caso, mesmo os dois sendo advogados, o sujeito masculino detém espaço e voz na mídia enquanto a esposa é </w:t>
      </w:r>
      <w:r w:rsidR="00283B01">
        <w:rPr>
          <w:rFonts w:ascii="Arial" w:hAnsi="Arial" w:cs="Arial"/>
        </w:rPr>
        <w:t xml:space="preserve">apresentada como </w:t>
      </w:r>
      <w:r w:rsidR="00FC0086" w:rsidRPr="009D1451">
        <w:rPr>
          <w:rFonts w:ascii="Arial" w:hAnsi="Arial" w:cs="Arial"/>
        </w:rPr>
        <w:t xml:space="preserve">frágil, silenciada e </w:t>
      </w:r>
      <w:proofErr w:type="spellStart"/>
      <w:r w:rsidR="00FC0086" w:rsidRPr="009D1451">
        <w:rPr>
          <w:rFonts w:ascii="Arial" w:hAnsi="Arial" w:cs="Arial"/>
        </w:rPr>
        <w:t>invisibilizada</w:t>
      </w:r>
      <w:proofErr w:type="spellEnd"/>
      <w:r w:rsidR="00914150">
        <w:rPr>
          <w:rFonts w:ascii="Arial" w:hAnsi="Arial" w:cs="Arial"/>
        </w:rPr>
        <w:t>.</w:t>
      </w:r>
    </w:p>
    <w:p w14:paraId="13E7868F" w14:textId="49DBE660" w:rsidR="006E51CF" w:rsidRDefault="001A6C01" w:rsidP="006E51CF">
      <w:pPr>
        <w:spacing w:line="360" w:lineRule="auto"/>
        <w:ind w:firstLine="1134"/>
        <w:jc w:val="both"/>
        <w:rPr>
          <w:rFonts w:ascii="Arial" w:hAnsi="Arial" w:cs="Arial"/>
        </w:rPr>
      </w:pPr>
      <w:r>
        <w:rPr>
          <w:rFonts w:ascii="Arial" w:hAnsi="Arial" w:cs="Arial"/>
        </w:rPr>
        <w:lastRenderedPageBreak/>
        <w:t>Ao dar visibilidade ao acontecimento, a</w:t>
      </w:r>
      <w:r w:rsidR="00CB0FFD" w:rsidRPr="009D1451">
        <w:rPr>
          <w:rFonts w:ascii="Arial" w:hAnsi="Arial" w:cs="Arial"/>
        </w:rPr>
        <w:t xml:space="preserve"> imprensa </w:t>
      </w:r>
      <w:r w:rsidR="00914150">
        <w:rPr>
          <w:rFonts w:ascii="Arial" w:hAnsi="Arial" w:cs="Arial"/>
        </w:rPr>
        <w:t>cumpre com</w:t>
      </w:r>
      <w:r w:rsidR="00CB0FFD" w:rsidRPr="009D1451">
        <w:rPr>
          <w:rFonts w:ascii="Arial" w:hAnsi="Arial" w:cs="Arial"/>
        </w:rPr>
        <w:t> </w:t>
      </w:r>
      <w:r w:rsidR="00FC0086" w:rsidRPr="009D1451">
        <w:rPr>
          <w:rFonts w:ascii="Arial" w:hAnsi="Arial" w:cs="Arial"/>
        </w:rPr>
        <w:t xml:space="preserve">importante </w:t>
      </w:r>
      <w:r w:rsidR="00CB0FFD" w:rsidRPr="009D1451">
        <w:rPr>
          <w:rFonts w:ascii="Arial" w:hAnsi="Arial" w:cs="Arial"/>
        </w:rPr>
        <w:t>pape</w:t>
      </w:r>
      <w:r w:rsidR="00FC0086" w:rsidRPr="009D1451">
        <w:rPr>
          <w:rFonts w:ascii="Arial" w:hAnsi="Arial" w:cs="Arial"/>
        </w:rPr>
        <w:t>l</w:t>
      </w:r>
      <w:r w:rsidR="00CB0FFD" w:rsidRPr="009D1451">
        <w:rPr>
          <w:rFonts w:ascii="Arial" w:hAnsi="Arial" w:cs="Arial"/>
        </w:rPr>
        <w:t xml:space="preserve"> no estímulo às mulheres vítimas de </w:t>
      </w:r>
      <w:r w:rsidR="00FC0086" w:rsidRPr="009D1451">
        <w:rPr>
          <w:rFonts w:ascii="Arial" w:hAnsi="Arial" w:cs="Arial"/>
        </w:rPr>
        <w:t>v</w:t>
      </w:r>
      <w:r w:rsidR="00CB0FFD" w:rsidRPr="009D1451">
        <w:rPr>
          <w:rFonts w:ascii="Arial" w:hAnsi="Arial" w:cs="Arial"/>
        </w:rPr>
        <w:t xml:space="preserve">iolência </w:t>
      </w:r>
      <w:r w:rsidR="00914150">
        <w:rPr>
          <w:rFonts w:ascii="Arial" w:hAnsi="Arial" w:cs="Arial"/>
        </w:rPr>
        <w:t>a</w:t>
      </w:r>
      <w:r w:rsidR="00CB0FFD" w:rsidRPr="009D1451">
        <w:rPr>
          <w:rFonts w:ascii="Arial" w:hAnsi="Arial" w:cs="Arial"/>
        </w:rPr>
        <w:t xml:space="preserve"> buscarem ajuda e medidas de proteção, mas grandes conglomerados investem cada vez menos no envio de profissionais para a cobertura </w:t>
      </w:r>
      <w:r w:rsidR="00CB0FFD" w:rsidRPr="00914150">
        <w:rPr>
          <w:rFonts w:ascii="Arial" w:hAnsi="Arial" w:cs="Arial"/>
          <w:i/>
          <w:iCs/>
        </w:rPr>
        <w:t>in loco</w:t>
      </w:r>
      <w:r w:rsidR="00CB0FFD" w:rsidRPr="009D1451">
        <w:rPr>
          <w:rFonts w:ascii="Arial" w:hAnsi="Arial" w:cs="Arial"/>
        </w:rPr>
        <w:t xml:space="preserve"> (RENTSCHLER, 2009)</w:t>
      </w:r>
      <w:r w:rsidR="00465A4C" w:rsidRPr="009D1451">
        <w:rPr>
          <w:rFonts w:ascii="Arial" w:hAnsi="Arial" w:cs="Arial"/>
        </w:rPr>
        <w:t>, resultando</w:t>
      </w:r>
      <w:r w:rsidR="00914150">
        <w:rPr>
          <w:rFonts w:ascii="Arial" w:hAnsi="Arial" w:cs="Arial"/>
        </w:rPr>
        <w:t xml:space="preserve"> </w:t>
      </w:r>
      <w:r w:rsidR="00465A4C" w:rsidRPr="009D1451">
        <w:rPr>
          <w:rFonts w:ascii="Arial" w:hAnsi="Arial" w:cs="Arial"/>
        </w:rPr>
        <w:t xml:space="preserve">na </w:t>
      </w:r>
      <w:r w:rsidR="00CB0FFD" w:rsidRPr="009D1451">
        <w:rPr>
          <w:rFonts w:ascii="Arial" w:hAnsi="Arial" w:cs="Arial"/>
        </w:rPr>
        <w:t xml:space="preserve">dependência de </w:t>
      </w:r>
      <w:r w:rsidR="00465A4C" w:rsidRPr="009D1451">
        <w:rPr>
          <w:rFonts w:ascii="Arial" w:hAnsi="Arial" w:cs="Arial"/>
        </w:rPr>
        <w:t xml:space="preserve">declarações de </w:t>
      </w:r>
      <w:r w:rsidR="00CB0FFD" w:rsidRPr="009D1451">
        <w:rPr>
          <w:rFonts w:ascii="Arial" w:hAnsi="Arial" w:cs="Arial"/>
        </w:rPr>
        <w:t xml:space="preserve">fontes oficiais. </w:t>
      </w:r>
      <w:r w:rsidR="00465A4C" w:rsidRPr="009D1451">
        <w:rPr>
          <w:rFonts w:ascii="Arial" w:hAnsi="Arial" w:cs="Arial"/>
        </w:rPr>
        <w:t>A</w:t>
      </w:r>
      <w:r w:rsidR="00CB0FFD" w:rsidRPr="009D1451">
        <w:rPr>
          <w:rFonts w:ascii="Arial" w:hAnsi="Arial" w:cs="Arial"/>
        </w:rPr>
        <w:t>s matérias mencionadas aqui sobre o caso que envolve o presidente da OAB/MT estão</w:t>
      </w:r>
      <w:r w:rsidR="00914150">
        <w:rPr>
          <w:rFonts w:ascii="Arial" w:hAnsi="Arial" w:cs="Arial"/>
        </w:rPr>
        <w:t xml:space="preserve"> conectadas com às</w:t>
      </w:r>
      <w:r w:rsidR="00CB0FFD" w:rsidRPr="009D1451">
        <w:rPr>
          <w:rFonts w:ascii="Arial" w:hAnsi="Arial" w:cs="Arial"/>
        </w:rPr>
        <w:t xml:space="preserve"> informações fornecidas pela Polícia Militar, Ministério Público e Poder Judiciário</w:t>
      </w:r>
      <w:r w:rsidR="00914150">
        <w:rPr>
          <w:rFonts w:ascii="Arial" w:hAnsi="Arial" w:cs="Arial"/>
        </w:rPr>
        <w:t>, divulgado pelo olhar do agressor e silenciando o feminino</w:t>
      </w:r>
      <w:r w:rsidR="00CB0FFD" w:rsidRPr="009D1451">
        <w:rPr>
          <w:rFonts w:ascii="Arial" w:hAnsi="Arial" w:cs="Arial"/>
        </w:rPr>
        <w:t>.</w:t>
      </w:r>
    </w:p>
    <w:p w14:paraId="7045B061" w14:textId="45C6E8D0" w:rsidR="006E51CF" w:rsidRDefault="00CB0FFD" w:rsidP="006E51CF">
      <w:pPr>
        <w:spacing w:line="360" w:lineRule="auto"/>
        <w:ind w:firstLine="1134"/>
        <w:jc w:val="both"/>
        <w:rPr>
          <w:rFonts w:ascii="Arial" w:hAnsi="Arial" w:cs="Arial"/>
        </w:rPr>
      </w:pPr>
      <w:r w:rsidRPr="009D1451">
        <w:rPr>
          <w:rFonts w:ascii="Arial" w:hAnsi="Arial" w:cs="Arial"/>
        </w:rPr>
        <w:t>Outro ponto identificado foi a tipificação da mulher como vítima e inferior ao poder do homem (BARBARA CALDEIRA, 2017)</w:t>
      </w:r>
      <w:r w:rsidR="00914150">
        <w:rPr>
          <w:rFonts w:ascii="Arial" w:hAnsi="Arial" w:cs="Arial"/>
        </w:rPr>
        <w:t xml:space="preserve">, dois títulos publicados no G1/MT sinalizam essa condição: ‘Presidente da OAB/MT é preso suspeito de agredir a mulher dele” e </w:t>
      </w:r>
      <w:r w:rsidR="006E51CF">
        <w:rPr>
          <w:rFonts w:ascii="Arial" w:hAnsi="Arial" w:cs="Arial"/>
        </w:rPr>
        <w:t>“Advogada, mulher do presidente da OAB/MT, usava roupa longa para esconde agressões”.</w:t>
      </w:r>
      <w:r w:rsidRPr="009D1451">
        <w:rPr>
          <w:rFonts w:ascii="Arial" w:hAnsi="Arial" w:cs="Arial"/>
        </w:rPr>
        <w:t> </w:t>
      </w:r>
      <w:r w:rsidR="006E51CF">
        <w:rPr>
          <w:rFonts w:ascii="Arial" w:hAnsi="Arial" w:cs="Arial"/>
        </w:rPr>
        <w:t>A esposa agredida é advogada, mas é tratada como a mulher do presiden</w:t>
      </w:r>
      <w:r w:rsidR="005C45AE">
        <w:rPr>
          <w:rFonts w:ascii="Arial" w:hAnsi="Arial" w:cs="Arial"/>
        </w:rPr>
        <w:t>te da O</w:t>
      </w:r>
      <w:r w:rsidR="00283B01">
        <w:rPr>
          <w:rFonts w:ascii="Arial" w:hAnsi="Arial" w:cs="Arial"/>
        </w:rPr>
        <w:t>A</w:t>
      </w:r>
      <w:r w:rsidR="005C45AE">
        <w:rPr>
          <w:rFonts w:ascii="Arial" w:hAnsi="Arial" w:cs="Arial"/>
        </w:rPr>
        <w:t>B que tem maior</w:t>
      </w:r>
      <w:r w:rsidRPr="009D1451">
        <w:rPr>
          <w:rFonts w:ascii="Arial" w:hAnsi="Arial" w:cs="Arial"/>
        </w:rPr>
        <w:t xml:space="preserve"> representativ</w:t>
      </w:r>
      <w:r w:rsidR="00465A4C" w:rsidRPr="009D1451">
        <w:rPr>
          <w:rFonts w:ascii="Arial" w:hAnsi="Arial" w:cs="Arial"/>
        </w:rPr>
        <w:t>idade na</w:t>
      </w:r>
      <w:r w:rsidRPr="009D1451">
        <w:rPr>
          <w:rFonts w:ascii="Arial" w:hAnsi="Arial" w:cs="Arial"/>
        </w:rPr>
        <w:t xml:space="preserve"> categoria. O histórico de agressões se resume </w:t>
      </w:r>
      <w:r w:rsidR="006E51CF">
        <w:rPr>
          <w:rFonts w:ascii="Arial" w:hAnsi="Arial" w:cs="Arial"/>
        </w:rPr>
        <w:t>no título da matéria publicada no dia 28 de maio “Várias pessoas sabiam e ignoravam”.</w:t>
      </w:r>
    </w:p>
    <w:p w14:paraId="25ABDFCB" w14:textId="1A8748BE" w:rsidR="000D0BE3" w:rsidRPr="009D1451" w:rsidRDefault="00CB0FFD" w:rsidP="006E51CF">
      <w:pPr>
        <w:spacing w:line="360" w:lineRule="auto"/>
        <w:ind w:firstLine="1134"/>
        <w:jc w:val="both"/>
        <w:rPr>
          <w:rFonts w:ascii="Arial" w:hAnsi="Arial" w:cs="Arial"/>
        </w:rPr>
      </w:pPr>
      <w:r w:rsidRPr="009D1451">
        <w:rPr>
          <w:rFonts w:ascii="Arial" w:hAnsi="Arial" w:cs="Arial"/>
        </w:rPr>
        <w:t>O site de Notícias também publicou</w:t>
      </w:r>
      <w:r w:rsidR="006E51CF">
        <w:rPr>
          <w:rFonts w:ascii="Arial" w:hAnsi="Arial" w:cs="Arial"/>
        </w:rPr>
        <w:t xml:space="preserve"> no dia 31 de maio</w:t>
      </w:r>
      <w:r w:rsidRPr="009D1451">
        <w:rPr>
          <w:rFonts w:ascii="Arial" w:hAnsi="Arial" w:cs="Arial"/>
        </w:rPr>
        <w:t xml:space="preserve"> a íntegra </w:t>
      </w:r>
      <w:r w:rsidR="006E51CF">
        <w:rPr>
          <w:rFonts w:ascii="Arial" w:hAnsi="Arial" w:cs="Arial"/>
        </w:rPr>
        <w:t>d</w:t>
      </w:r>
      <w:r w:rsidRPr="009D1451">
        <w:rPr>
          <w:rFonts w:ascii="Arial" w:hAnsi="Arial" w:cs="Arial"/>
        </w:rPr>
        <w:t>a nota emitida pelo agressor. Ao se defender</w:t>
      </w:r>
      <w:r w:rsidR="00465A4C" w:rsidRPr="009D1451">
        <w:rPr>
          <w:rFonts w:ascii="Arial" w:hAnsi="Arial" w:cs="Arial"/>
        </w:rPr>
        <w:t>,</w:t>
      </w:r>
      <w:r w:rsidRPr="009D1451">
        <w:rPr>
          <w:rFonts w:ascii="Arial" w:hAnsi="Arial" w:cs="Arial"/>
        </w:rPr>
        <w:t xml:space="preserve"> ele nega e banaliza a agressão ao afirmar que "não precisou nem de exame de corpo de delito". Neste momento</w:t>
      </w:r>
      <w:r w:rsidR="00A733D7" w:rsidRPr="009D1451">
        <w:rPr>
          <w:rFonts w:ascii="Arial" w:hAnsi="Arial" w:cs="Arial"/>
        </w:rPr>
        <w:t>,</w:t>
      </w:r>
      <w:r w:rsidRPr="009D1451">
        <w:rPr>
          <w:rFonts w:ascii="Arial" w:hAnsi="Arial" w:cs="Arial"/>
        </w:rPr>
        <w:t xml:space="preserve"> o agressor desconsidera a</w:t>
      </w:r>
      <w:r w:rsidR="00283B01">
        <w:rPr>
          <w:rFonts w:ascii="Arial" w:hAnsi="Arial" w:cs="Arial"/>
        </w:rPr>
        <w:t xml:space="preserve"> violência</w:t>
      </w:r>
      <w:r w:rsidRPr="009D1451">
        <w:rPr>
          <w:rFonts w:ascii="Arial" w:hAnsi="Arial" w:cs="Arial"/>
        </w:rPr>
        <w:t xml:space="preserve"> verbal e os empurrões. Além da nota ter sido pub</w:t>
      </w:r>
      <w:r w:rsidR="00FE5E76" w:rsidRPr="009D1451">
        <w:rPr>
          <w:rFonts w:ascii="Arial" w:hAnsi="Arial" w:cs="Arial"/>
        </w:rPr>
        <w:t>li</w:t>
      </w:r>
      <w:r w:rsidRPr="009D1451">
        <w:rPr>
          <w:rFonts w:ascii="Arial" w:hAnsi="Arial" w:cs="Arial"/>
        </w:rPr>
        <w:t>cada na </w:t>
      </w:r>
      <w:r w:rsidR="00283B01">
        <w:rPr>
          <w:rFonts w:ascii="Arial" w:hAnsi="Arial" w:cs="Arial"/>
        </w:rPr>
        <w:t>í</w:t>
      </w:r>
      <w:r w:rsidRPr="009D1451">
        <w:rPr>
          <w:rFonts w:ascii="Arial" w:hAnsi="Arial" w:cs="Arial"/>
        </w:rPr>
        <w:t>ntegra ao final da primeira mat</w:t>
      </w:r>
      <w:r w:rsidR="00FE5E76" w:rsidRPr="009D1451">
        <w:rPr>
          <w:rFonts w:ascii="Arial" w:hAnsi="Arial" w:cs="Arial"/>
        </w:rPr>
        <w:t>é</w:t>
      </w:r>
      <w:r w:rsidRPr="009D1451">
        <w:rPr>
          <w:rFonts w:ascii="Arial" w:hAnsi="Arial" w:cs="Arial"/>
        </w:rPr>
        <w:t>ria sobre o caso,  este e outros trechos como a argumentação de que o próprio agressor pediu medidas protetivas para a esposa até a apuração dos fatos, foram destacadas em negrito, o que pode ser entendido como um reforço à versão apresentada</w:t>
      </w:r>
      <w:r w:rsidR="001A6C01">
        <w:rPr>
          <w:rFonts w:ascii="Arial" w:hAnsi="Arial" w:cs="Arial"/>
        </w:rPr>
        <w:t xml:space="preserve"> pelo sujeito masculino</w:t>
      </w:r>
      <w:r w:rsidRPr="009D1451">
        <w:rPr>
          <w:rFonts w:ascii="Arial" w:hAnsi="Arial" w:cs="Arial"/>
        </w:rPr>
        <w:t>.</w:t>
      </w:r>
    </w:p>
    <w:p w14:paraId="0DC7DCA3" w14:textId="77777777" w:rsidR="006E51CF" w:rsidRDefault="006E51CF" w:rsidP="00D001AF">
      <w:pPr>
        <w:spacing w:after="120" w:line="360" w:lineRule="auto"/>
        <w:jc w:val="both"/>
        <w:rPr>
          <w:rFonts w:ascii="Arial" w:hAnsi="Arial" w:cs="Arial"/>
        </w:rPr>
      </w:pPr>
    </w:p>
    <w:p w14:paraId="31647AC1" w14:textId="6AA9FD74" w:rsidR="00D001AF" w:rsidRPr="009D1451" w:rsidRDefault="00D001AF" w:rsidP="00D001AF">
      <w:pPr>
        <w:spacing w:after="120" w:line="360" w:lineRule="auto"/>
        <w:jc w:val="both"/>
        <w:rPr>
          <w:rFonts w:ascii="Arial" w:hAnsi="Arial" w:cs="Arial"/>
          <w:b/>
          <w:bCs/>
        </w:rPr>
      </w:pPr>
      <w:r w:rsidRPr="009D1451">
        <w:rPr>
          <w:rFonts w:ascii="Arial" w:hAnsi="Arial" w:cs="Arial"/>
          <w:b/>
          <w:bCs/>
        </w:rPr>
        <w:t>Acontecimento sobre feminicídio na mídia</w:t>
      </w:r>
    </w:p>
    <w:p w14:paraId="7A1B4B21" w14:textId="1923E41B" w:rsidR="006E51CF" w:rsidRDefault="00592538" w:rsidP="006E51CF">
      <w:pPr>
        <w:spacing w:line="360" w:lineRule="auto"/>
        <w:ind w:firstLine="1134"/>
        <w:jc w:val="both"/>
        <w:rPr>
          <w:rFonts w:ascii="Arial" w:hAnsi="Arial" w:cs="Arial"/>
        </w:rPr>
      </w:pPr>
      <w:r w:rsidRPr="009D1451">
        <w:rPr>
          <w:rFonts w:ascii="Arial" w:hAnsi="Arial" w:cs="Arial"/>
        </w:rPr>
        <w:t>No dia 16 de</w:t>
      </w:r>
      <w:r w:rsidR="009C1093">
        <w:rPr>
          <w:rFonts w:ascii="Arial" w:hAnsi="Arial" w:cs="Arial"/>
        </w:rPr>
        <w:t xml:space="preserve"> abril</w:t>
      </w:r>
      <w:r w:rsidR="00A733D7" w:rsidRPr="009D1451">
        <w:rPr>
          <w:rFonts w:ascii="Arial" w:hAnsi="Arial" w:cs="Arial"/>
        </w:rPr>
        <w:t xml:space="preserve">, </w:t>
      </w:r>
      <w:r w:rsidRPr="009D1451">
        <w:rPr>
          <w:rFonts w:ascii="Arial" w:hAnsi="Arial" w:cs="Arial"/>
        </w:rPr>
        <w:t>o G1/</w:t>
      </w:r>
      <w:r w:rsidR="00A733D7" w:rsidRPr="009D1451">
        <w:rPr>
          <w:rFonts w:ascii="Arial" w:hAnsi="Arial" w:cs="Arial"/>
        </w:rPr>
        <w:t>MT</w:t>
      </w:r>
      <w:r w:rsidRPr="009D1451">
        <w:rPr>
          <w:rFonts w:ascii="Arial" w:hAnsi="Arial" w:cs="Arial"/>
        </w:rPr>
        <w:t xml:space="preserve"> postou uma reportagem que relata o assassinato de uma </w:t>
      </w:r>
      <w:r w:rsidR="00283B01">
        <w:rPr>
          <w:rFonts w:ascii="Arial" w:hAnsi="Arial" w:cs="Arial"/>
        </w:rPr>
        <w:t>j</w:t>
      </w:r>
      <w:r w:rsidRPr="009D1451">
        <w:rPr>
          <w:rFonts w:ascii="Arial" w:hAnsi="Arial" w:cs="Arial"/>
        </w:rPr>
        <w:t>ovem de 22 anos pelo ex-marido no Bairro San Diego em Tangará da Serra, no interior do Estado. Segundo</w:t>
      </w:r>
      <w:r w:rsidR="00A733D7" w:rsidRPr="009D1451">
        <w:rPr>
          <w:rFonts w:ascii="Arial" w:hAnsi="Arial" w:cs="Arial"/>
        </w:rPr>
        <w:t xml:space="preserve"> </w:t>
      </w:r>
      <w:r w:rsidRPr="009D1451">
        <w:rPr>
          <w:rFonts w:ascii="Arial" w:hAnsi="Arial" w:cs="Arial"/>
        </w:rPr>
        <w:t>a </w:t>
      </w:r>
      <w:r w:rsidR="00A733D7" w:rsidRPr="009D1451">
        <w:rPr>
          <w:rFonts w:ascii="Arial" w:hAnsi="Arial" w:cs="Arial"/>
        </w:rPr>
        <w:t>p</w:t>
      </w:r>
      <w:r w:rsidRPr="009D1451">
        <w:rPr>
          <w:rFonts w:ascii="Arial" w:hAnsi="Arial" w:cs="Arial"/>
        </w:rPr>
        <w:t xml:space="preserve">olícia </w:t>
      </w:r>
      <w:r w:rsidR="00A733D7" w:rsidRPr="009D1451">
        <w:rPr>
          <w:rFonts w:ascii="Arial" w:hAnsi="Arial" w:cs="Arial"/>
        </w:rPr>
        <w:t>m</w:t>
      </w:r>
      <w:r w:rsidRPr="009D1451">
        <w:rPr>
          <w:rFonts w:ascii="Arial" w:hAnsi="Arial" w:cs="Arial"/>
        </w:rPr>
        <w:t xml:space="preserve">ilitar, </w:t>
      </w:r>
      <w:proofErr w:type="spellStart"/>
      <w:r w:rsidRPr="009D1451">
        <w:rPr>
          <w:rFonts w:ascii="Arial" w:hAnsi="Arial" w:cs="Arial"/>
        </w:rPr>
        <w:t>Elber</w:t>
      </w:r>
      <w:proofErr w:type="spellEnd"/>
      <w:r w:rsidRPr="009D1451">
        <w:rPr>
          <w:rFonts w:ascii="Arial" w:hAnsi="Arial" w:cs="Arial"/>
        </w:rPr>
        <w:t xml:space="preserve"> da Silva de 39 anos, matou a ex-mulher </w:t>
      </w:r>
      <w:proofErr w:type="spellStart"/>
      <w:r w:rsidRPr="009D1451">
        <w:rPr>
          <w:rFonts w:ascii="Arial" w:hAnsi="Arial" w:cs="Arial"/>
        </w:rPr>
        <w:t>Niely</w:t>
      </w:r>
      <w:proofErr w:type="spellEnd"/>
      <w:r w:rsidRPr="009D1451">
        <w:rPr>
          <w:rFonts w:ascii="Arial" w:hAnsi="Arial" w:cs="Arial"/>
        </w:rPr>
        <w:t xml:space="preserve"> Cristian de Freitas de 22 anos com uma facada no pescoço após uma discussão. Eles estavam separados há sete </w:t>
      </w:r>
      <w:r w:rsidRPr="009D1451">
        <w:rPr>
          <w:rFonts w:ascii="Arial" w:hAnsi="Arial" w:cs="Arial"/>
        </w:rPr>
        <w:lastRenderedPageBreak/>
        <w:t xml:space="preserve">meses e </w:t>
      </w:r>
      <w:proofErr w:type="spellStart"/>
      <w:r w:rsidRPr="009D1451">
        <w:rPr>
          <w:rFonts w:ascii="Arial" w:hAnsi="Arial" w:cs="Arial"/>
        </w:rPr>
        <w:t>Elber</w:t>
      </w:r>
      <w:proofErr w:type="spellEnd"/>
      <w:r w:rsidRPr="009D1451">
        <w:rPr>
          <w:rFonts w:ascii="Arial" w:hAnsi="Arial" w:cs="Arial"/>
        </w:rPr>
        <w:t xml:space="preserve"> não aceitava a separação. O que chama a atenção nesta notícia é</w:t>
      </w:r>
      <w:r w:rsidR="00A733D7" w:rsidRPr="009D1451">
        <w:rPr>
          <w:rFonts w:ascii="Arial" w:hAnsi="Arial" w:cs="Arial"/>
        </w:rPr>
        <w:t xml:space="preserve"> a</w:t>
      </w:r>
      <w:r w:rsidRPr="009D1451">
        <w:rPr>
          <w:rFonts w:ascii="Arial" w:hAnsi="Arial" w:cs="Arial"/>
        </w:rPr>
        <w:t xml:space="preserve"> brutalidade com que ocorreu o feminicídio e o texto ainda traz o motivo </w:t>
      </w:r>
      <w:r w:rsidR="00283B01">
        <w:rPr>
          <w:rFonts w:ascii="Arial" w:hAnsi="Arial" w:cs="Arial"/>
        </w:rPr>
        <w:t xml:space="preserve">fútil </w:t>
      </w:r>
      <w:r w:rsidRPr="009D1451">
        <w:rPr>
          <w:rFonts w:ascii="Arial" w:hAnsi="Arial" w:cs="Arial"/>
        </w:rPr>
        <w:t>alegado pelo assassino</w:t>
      </w:r>
      <w:r w:rsidR="00A733D7" w:rsidRPr="009D1451">
        <w:rPr>
          <w:rFonts w:ascii="Arial" w:hAnsi="Arial" w:cs="Arial"/>
        </w:rPr>
        <w:t xml:space="preserve">, </w:t>
      </w:r>
      <w:r w:rsidR="00283B01">
        <w:rPr>
          <w:rFonts w:ascii="Arial" w:hAnsi="Arial" w:cs="Arial"/>
        </w:rPr>
        <w:t xml:space="preserve">essa naturalização da violência nos remete ao conceito de </w:t>
      </w:r>
      <w:r w:rsidR="00A733D7" w:rsidRPr="009D1451">
        <w:rPr>
          <w:rFonts w:ascii="Arial" w:hAnsi="Arial" w:cs="Arial"/>
        </w:rPr>
        <w:t>banalidade do mal (ARENDT, 2007)</w:t>
      </w:r>
      <w:r w:rsidRPr="009D1451">
        <w:rPr>
          <w:rFonts w:ascii="Arial" w:hAnsi="Arial" w:cs="Arial"/>
        </w:rPr>
        <w:t>.</w:t>
      </w:r>
    </w:p>
    <w:p w14:paraId="44C55005" w14:textId="10F28E44" w:rsidR="00592538" w:rsidRPr="009D1451" w:rsidRDefault="42BAB4FE" w:rsidP="006E51CF">
      <w:pPr>
        <w:spacing w:line="360" w:lineRule="auto"/>
        <w:ind w:firstLine="1134"/>
        <w:jc w:val="both"/>
        <w:rPr>
          <w:rFonts w:ascii="Arial" w:hAnsi="Arial" w:cs="Arial"/>
        </w:rPr>
      </w:pPr>
      <w:r w:rsidRPr="42BAB4FE">
        <w:rPr>
          <w:rFonts w:ascii="Arial" w:hAnsi="Arial" w:cs="Arial"/>
        </w:rPr>
        <w:t xml:space="preserve">No depoimento à polícia, o acusado disse que matou por ciúme, revelando a relação de poder física e material presente no imaginário coletivo. Na visão de </w:t>
      </w:r>
      <w:proofErr w:type="spellStart"/>
      <w:r w:rsidRPr="42BAB4FE">
        <w:rPr>
          <w:rFonts w:ascii="Arial" w:hAnsi="Arial" w:cs="Arial"/>
        </w:rPr>
        <w:t>Wania</w:t>
      </w:r>
      <w:proofErr w:type="spellEnd"/>
      <w:r w:rsidRPr="42BAB4FE">
        <w:rPr>
          <w:rFonts w:ascii="Arial" w:hAnsi="Arial" w:cs="Arial"/>
        </w:rPr>
        <w:t xml:space="preserve"> </w:t>
      </w:r>
      <w:proofErr w:type="spellStart"/>
      <w:r w:rsidRPr="42BAB4FE">
        <w:rPr>
          <w:rFonts w:ascii="Arial" w:hAnsi="Arial" w:cs="Arial"/>
        </w:rPr>
        <w:t>Pasinato</w:t>
      </w:r>
      <w:proofErr w:type="spellEnd"/>
      <w:r w:rsidRPr="42BAB4FE">
        <w:rPr>
          <w:rFonts w:ascii="Arial" w:hAnsi="Arial" w:cs="Arial"/>
        </w:rPr>
        <w:t xml:space="preserve"> (2011), o emprego da palavra feminicídio ajuda a conscientizar sobre a dimensão da violência de gênero com a estrutura de poder que é histórica e continuamente regulamenta os papéis de gênero na sociedade. Neste caso também percebemos </w:t>
      </w:r>
      <w:r w:rsidR="00283B01">
        <w:rPr>
          <w:rFonts w:ascii="Arial" w:hAnsi="Arial" w:cs="Arial"/>
        </w:rPr>
        <w:t xml:space="preserve">a </w:t>
      </w:r>
      <w:r w:rsidRPr="42BAB4FE">
        <w:rPr>
          <w:rFonts w:ascii="Arial" w:hAnsi="Arial" w:cs="Arial"/>
        </w:rPr>
        <w:t xml:space="preserve">falta de aprofundamento da notícia. A matéria se limitou a um registro do fato citado junto ao relato de outros crimes como homicídios, furtos e assalto. Nos dias após o crime, percebemos ausência de cobertura  nos desdobramentos do caso, inferimos, com isso, que os desdobramentos ocorrem com mais frequência nos casos que envolvem personagens detentores de poder econômico e simbólico e também àqueles que causam comoção social </w:t>
      </w:r>
      <w:r w:rsidR="00283B01">
        <w:rPr>
          <w:rFonts w:ascii="Arial" w:hAnsi="Arial" w:cs="Arial"/>
        </w:rPr>
        <w:t>em que</w:t>
      </w:r>
      <w:r w:rsidR="00283B01" w:rsidRPr="42BAB4FE">
        <w:rPr>
          <w:rFonts w:ascii="Arial" w:hAnsi="Arial" w:cs="Arial"/>
        </w:rPr>
        <w:t xml:space="preserve"> </w:t>
      </w:r>
      <w:r w:rsidRPr="42BAB4FE">
        <w:rPr>
          <w:rFonts w:ascii="Arial" w:hAnsi="Arial" w:cs="Arial"/>
        </w:rPr>
        <w:t xml:space="preserve">o próprio leitor, nas interações com o veículo de comunicação, cobram o desdobramento. </w:t>
      </w:r>
    </w:p>
    <w:p w14:paraId="4EABA4FF" w14:textId="4FC507AB" w:rsidR="00614E4A" w:rsidRPr="009C1093" w:rsidRDefault="00592538" w:rsidP="00E15A8E">
      <w:pPr>
        <w:spacing w:after="120" w:line="360" w:lineRule="auto"/>
        <w:ind w:firstLine="1134"/>
        <w:jc w:val="both"/>
        <w:rPr>
          <w:rFonts w:ascii="Arial" w:hAnsi="Arial" w:cs="Arial"/>
        </w:rPr>
      </w:pPr>
      <w:r w:rsidRPr="009D1451">
        <w:rPr>
          <w:rFonts w:ascii="Arial" w:hAnsi="Arial" w:cs="Arial"/>
        </w:rPr>
        <w:t>Também cabe destacar a notícia postada no dia 20 de </w:t>
      </w:r>
      <w:r w:rsidR="00E1707B" w:rsidRPr="009D1451">
        <w:rPr>
          <w:rFonts w:ascii="Arial" w:hAnsi="Arial" w:cs="Arial"/>
        </w:rPr>
        <w:t>a</w:t>
      </w:r>
      <w:r w:rsidR="009C1093">
        <w:rPr>
          <w:rFonts w:ascii="Arial" w:hAnsi="Arial" w:cs="Arial"/>
        </w:rPr>
        <w:t>b</w:t>
      </w:r>
      <w:r w:rsidRPr="009D1451">
        <w:rPr>
          <w:rFonts w:ascii="Arial" w:hAnsi="Arial" w:cs="Arial"/>
        </w:rPr>
        <w:t xml:space="preserve">ril. </w:t>
      </w:r>
      <w:r w:rsidR="00E1707B" w:rsidRPr="009D1451">
        <w:rPr>
          <w:rFonts w:ascii="Arial" w:hAnsi="Arial" w:cs="Arial"/>
        </w:rPr>
        <w:t>O site apresentou u</w:t>
      </w:r>
      <w:r w:rsidRPr="009D1451">
        <w:rPr>
          <w:rFonts w:ascii="Arial" w:hAnsi="Arial" w:cs="Arial"/>
        </w:rPr>
        <w:t>m </w:t>
      </w:r>
      <w:r w:rsidR="00F72771" w:rsidRPr="009D1451">
        <w:rPr>
          <w:rFonts w:ascii="Arial" w:hAnsi="Arial" w:cs="Arial"/>
        </w:rPr>
        <w:t xml:space="preserve">estudo do Fórum Brasileiro de Segurança Pública, </w:t>
      </w:r>
      <w:r w:rsidRPr="009D1451">
        <w:rPr>
          <w:rFonts w:ascii="Arial" w:hAnsi="Arial" w:cs="Arial"/>
        </w:rPr>
        <w:t>apont</w:t>
      </w:r>
      <w:r w:rsidR="00E1707B" w:rsidRPr="009D1451">
        <w:rPr>
          <w:rFonts w:ascii="Arial" w:hAnsi="Arial" w:cs="Arial"/>
        </w:rPr>
        <w:t>and</w:t>
      </w:r>
      <w:r w:rsidRPr="009D1451">
        <w:rPr>
          <w:rFonts w:ascii="Arial" w:hAnsi="Arial" w:cs="Arial"/>
        </w:rPr>
        <w:t xml:space="preserve">o </w:t>
      </w:r>
      <w:r w:rsidR="00E1707B" w:rsidRPr="009D1451">
        <w:rPr>
          <w:rFonts w:ascii="Arial" w:hAnsi="Arial" w:cs="Arial"/>
        </w:rPr>
        <w:t xml:space="preserve">o estado de </w:t>
      </w:r>
      <w:r w:rsidRPr="009D1451">
        <w:rPr>
          <w:rFonts w:ascii="Arial" w:hAnsi="Arial" w:cs="Arial"/>
        </w:rPr>
        <w:t xml:space="preserve">Mato Grosso com  mais </w:t>
      </w:r>
      <w:r w:rsidR="00E1707B" w:rsidRPr="009D1451">
        <w:rPr>
          <w:rFonts w:ascii="Arial" w:hAnsi="Arial" w:cs="Arial"/>
        </w:rPr>
        <w:t xml:space="preserve">casos de </w:t>
      </w:r>
      <w:r w:rsidRPr="009D1451">
        <w:rPr>
          <w:rFonts w:ascii="Arial" w:hAnsi="Arial" w:cs="Arial"/>
        </w:rPr>
        <w:t xml:space="preserve">feminicídios durante o isolamento social. Um aumento de </w:t>
      </w:r>
      <w:r w:rsidR="00E1707B" w:rsidRPr="009D1451">
        <w:rPr>
          <w:rFonts w:ascii="Arial" w:hAnsi="Arial" w:cs="Arial"/>
        </w:rPr>
        <w:t>15</w:t>
      </w:r>
      <w:r w:rsidRPr="009D1451">
        <w:rPr>
          <w:rFonts w:ascii="Arial" w:hAnsi="Arial" w:cs="Arial"/>
        </w:rPr>
        <w:t>0% em relação ao mesmo </w:t>
      </w:r>
      <w:r w:rsidR="00E1707B" w:rsidRPr="009D1451">
        <w:rPr>
          <w:rFonts w:ascii="Arial" w:hAnsi="Arial" w:cs="Arial"/>
        </w:rPr>
        <w:t>período</w:t>
      </w:r>
      <w:r w:rsidRPr="009D1451">
        <w:rPr>
          <w:rFonts w:ascii="Arial" w:hAnsi="Arial" w:cs="Arial"/>
        </w:rPr>
        <w:t xml:space="preserve"> do ano passado</w:t>
      </w:r>
      <w:r w:rsidR="00F72771" w:rsidRPr="009D1451">
        <w:rPr>
          <w:rFonts w:ascii="Arial" w:hAnsi="Arial" w:cs="Arial"/>
        </w:rPr>
        <w:t xml:space="preserve"> e nos estados pesquisados</w:t>
      </w:r>
      <w:r w:rsidRPr="009D1451">
        <w:rPr>
          <w:rFonts w:ascii="Arial" w:hAnsi="Arial" w:cs="Arial"/>
        </w:rPr>
        <w:t>: São Paulo, Rio Grande do Norte, Rio Grande do Sul, Acre</w:t>
      </w:r>
      <w:r w:rsidR="00F72771" w:rsidRPr="009D1451">
        <w:rPr>
          <w:rFonts w:ascii="Arial" w:hAnsi="Arial" w:cs="Arial"/>
        </w:rPr>
        <w:t>,</w:t>
      </w:r>
      <w:r w:rsidRPr="009D1451">
        <w:rPr>
          <w:rFonts w:ascii="Arial" w:hAnsi="Arial" w:cs="Arial"/>
        </w:rPr>
        <w:t xml:space="preserve"> Pará e Mato Grosso</w:t>
      </w:r>
      <w:r w:rsidR="00F72771" w:rsidRPr="009D1451">
        <w:rPr>
          <w:rFonts w:ascii="Arial" w:hAnsi="Arial" w:cs="Arial"/>
        </w:rPr>
        <w:t>,</w:t>
      </w:r>
      <w:r w:rsidRPr="009D1451">
        <w:rPr>
          <w:rFonts w:ascii="Arial" w:hAnsi="Arial" w:cs="Arial"/>
        </w:rPr>
        <w:t xml:space="preserve"> o número de denúncias de violência dom</w:t>
      </w:r>
      <w:r w:rsidR="009C1093">
        <w:rPr>
          <w:rFonts w:ascii="Arial" w:hAnsi="Arial" w:cs="Arial"/>
        </w:rPr>
        <w:t>é</w:t>
      </w:r>
      <w:r w:rsidRPr="009D1451">
        <w:rPr>
          <w:rFonts w:ascii="Arial" w:hAnsi="Arial" w:cs="Arial"/>
        </w:rPr>
        <w:t xml:space="preserve">stica </w:t>
      </w:r>
      <w:r w:rsidR="009C1093">
        <w:rPr>
          <w:rFonts w:ascii="Arial" w:hAnsi="Arial" w:cs="Arial"/>
        </w:rPr>
        <w:t>diminuiu</w:t>
      </w:r>
      <w:r w:rsidRPr="009D1451">
        <w:rPr>
          <w:rFonts w:ascii="Arial" w:hAnsi="Arial" w:cs="Arial"/>
        </w:rPr>
        <w:t xml:space="preserve"> em 21,9%</w:t>
      </w:r>
      <w:r w:rsidR="00F72771" w:rsidRPr="009D1451">
        <w:rPr>
          <w:rFonts w:ascii="Arial" w:hAnsi="Arial" w:cs="Arial"/>
        </w:rPr>
        <w:t xml:space="preserve">, </w:t>
      </w:r>
      <w:r w:rsidRPr="009D1451">
        <w:rPr>
          <w:rFonts w:ascii="Arial" w:hAnsi="Arial" w:cs="Arial"/>
        </w:rPr>
        <w:t>ato  que nos levou</w:t>
      </w:r>
      <w:r w:rsidR="009C1093">
        <w:rPr>
          <w:rFonts w:ascii="Arial" w:hAnsi="Arial" w:cs="Arial"/>
        </w:rPr>
        <w:t xml:space="preserve"> a considerar que os crimes cometidos contra às mulheres, durante a pandemia da covid-19, </w:t>
      </w:r>
      <w:r w:rsidR="00614E4A">
        <w:rPr>
          <w:rFonts w:ascii="Arial" w:hAnsi="Arial" w:cs="Arial"/>
        </w:rPr>
        <w:t>têm forte incidência no medo, nas possíveis retaliações e nas dificuldades em acessar e realizar as denúncias contra os agressores.</w:t>
      </w:r>
      <w:r w:rsidR="00614E4A" w:rsidRPr="009C1093">
        <w:rPr>
          <w:rFonts w:ascii="Arial" w:hAnsi="Arial" w:cs="Arial"/>
        </w:rPr>
        <w:t xml:space="preserve"> </w:t>
      </w:r>
    </w:p>
    <w:p w14:paraId="1D8A951D" w14:textId="77777777" w:rsidR="00283B01" w:rsidRDefault="00283B01" w:rsidP="00A2645D">
      <w:pPr>
        <w:spacing w:line="360" w:lineRule="auto"/>
        <w:jc w:val="both"/>
        <w:rPr>
          <w:rFonts w:ascii="Arial" w:hAnsi="Arial" w:cs="Arial"/>
          <w:b/>
          <w:bCs/>
        </w:rPr>
      </w:pPr>
    </w:p>
    <w:p w14:paraId="07DDCD53" w14:textId="269E2F55" w:rsidR="000C3D32" w:rsidRPr="009D1451" w:rsidRDefault="000C3D32" w:rsidP="00A2645D">
      <w:pPr>
        <w:spacing w:line="360" w:lineRule="auto"/>
        <w:jc w:val="both"/>
        <w:rPr>
          <w:rFonts w:ascii="Arial" w:hAnsi="Arial" w:cs="Arial"/>
          <w:b/>
          <w:bCs/>
        </w:rPr>
      </w:pPr>
      <w:r w:rsidRPr="009D1451">
        <w:rPr>
          <w:rFonts w:ascii="Arial" w:hAnsi="Arial" w:cs="Arial"/>
          <w:b/>
          <w:bCs/>
        </w:rPr>
        <w:t>CONCLUSÃO</w:t>
      </w:r>
    </w:p>
    <w:p w14:paraId="62DB1B91" w14:textId="77777777" w:rsidR="00614E4A" w:rsidRDefault="00021EC6" w:rsidP="00614E4A">
      <w:pPr>
        <w:spacing w:line="360" w:lineRule="auto"/>
        <w:ind w:firstLine="1134"/>
        <w:jc w:val="both"/>
        <w:rPr>
          <w:rFonts w:ascii="Arial" w:hAnsi="Arial" w:cs="Arial"/>
        </w:rPr>
      </w:pPr>
      <w:r w:rsidRPr="009D1451">
        <w:rPr>
          <w:rFonts w:ascii="Arial" w:hAnsi="Arial" w:cs="Arial"/>
        </w:rPr>
        <w:t>Destaca-se</w:t>
      </w:r>
      <w:r w:rsidR="005E1CAE" w:rsidRPr="009D1451">
        <w:rPr>
          <w:rFonts w:ascii="Arial" w:hAnsi="Arial" w:cs="Arial"/>
        </w:rPr>
        <w:t xml:space="preserve"> </w:t>
      </w:r>
      <w:r w:rsidRPr="009D1451">
        <w:rPr>
          <w:rFonts w:ascii="Arial" w:hAnsi="Arial" w:cs="Arial"/>
        </w:rPr>
        <w:t>a comunicação como elemento essencial na vida das pessoas, tanto para as trocas de mensagens, interações sociais quanto para agenciar as situações de agressões verbais e físicas, enquanto elemento de poder com o viés da eliminação da dominação</w:t>
      </w:r>
      <w:r w:rsidR="00915D05" w:rsidRPr="009D1451">
        <w:rPr>
          <w:rFonts w:ascii="Arial" w:hAnsi="Arial" w:cs="Arial"/>
        </w:rPr>
        <w:t xml:space="preserve">, mas também a comunicação </w:t>
      </w:r>
      <w:r w:rsidR="00915D05" w:rsidRPr="009D1451">
        <w:rPr>
          <w:rFonts w:ascii="Arial" w:hAnsi="Arial" w:cs="Arial"/>
        </w:rPr>
        <w:lastRenderedPageBreak/>
        <w:t>deve contribuir para inspirar mudanças de comportamentos especialmente àquelas ligadas com as heranças conservadoras, dominadoras e autoritárias, modelos sociais que inviabilizam as convivências, a justiça e a cidadania plena</w:t>
      </w:r>
      <w:r w:rsidRPr="009D1451">
        <w:rPr>
          <w:rFonts w:ascii="Arial" w:hAnsi="Arial" w:cs="Arial"/>
        </w:rPr>
        <w:t>.</w:t>
      </w:r>
    </w:p>
    <w:p w14:paraId="4205961E" w14:textId="77777777" w:rsidR="00614E4A" w:rsidRDefault="005F5EAA" w:rsidP="00614E4A">
      <w:pPr>
        <w:spacing w:line="360" w:lineRule="auto"/>
        <w:ind w:firstLine="1134"/>
        <w:jc w:val="both"/>
        <w:rPr>
          <w:rFonts w:ascii="Arial" w:hAnsi="Arial" w:cs="Arial"/>
        </w:rPr>
      </w:pPr>
      <w:r w:rsidRPr="009D1451">
        <w:rPr>
          <w:rFonts w:ascii="Arial" w:hAnsi="Arial" w:cs="Arial"/>
        </w:rPr>
        <w:t>Nas matérias analisadas, percebe</w:t>
      </w:r>
      <w:r w:rsidR="00614E4A">
        <w:rPr>
          <w:rFonts w:ascii="Arial" w:hAnsi="Arial" w:cs="Arial"/>
        </w:rPr>
        <w:t>mos</w:t>
      </w:r>
      <w:r w:rsidRPr="009D1451">
        <w:rPr>
          <w:rFonts w:ascii="Arial" w:hAnsi="Arial" w:cs="Arial"/>
        </w:rPr>
        <w:t xml:space="preserve"> dependência das polícias civil e militar como fonte de informação, </w:t>
      </w:r>
      <w:r w:rsidR="00614E4A">
        <w:rPr>
          <w:rFonts w:ascii="Arial" w:hAnsi="Arial" w:cs="Arial"/>
        </w:rPr>
        <w:t xml:space="preserve">situação </w:t>
      </w:r>
      <w:r w:rsidRPr="009D1451">
        <w:rPr>
          <w:rFonts w:ascii="Arial" w:hAnsi="Arial" w:cs="Arial"/>
        </w:rPr>
        <w:t xml:space="preserve">que pode restringir os fatos publicados a apenas dados oficiais. Poucas vezes há relatos de pessoas da família sobre a história da vítima. Também se percebe </w:t>
      </w:r>
      <w:r w:rsidR="00614E4A">
        <w:rPr>
          <w:rFonts w:ascii="Arial" w:hAnsi="Arial" w:cs="Arial"/>
        </w:rPr>
        <w:t>ausência</w:t>
      </w:r>
      <w:r w:rsidRPr="009D1451">
        <w:rPr>
          <w:rFonts w:ascii="Arial" w:hAnsi="Arial" w:cs="Arial"/>
        </w:rPr>
        <w:t xml:space="preserve"> de cobertura dos desdobramentos dos casos, só acontece em casos de grande repercussão. Essas limitações restringem, de certa forma, abrangência e alcance das notícias sobre violência contra a mulher e feminicídio. </w:t>
      </w:r>
      <w:r w:rsidR="00D576DC" w:rsidRPr="009D1451">
        <w:rPr>
          <w:rFonts w:ascii="Arial" w:hAnsi="Arial" w:cs="Arial"/>
        </w:rPr>
        <w:t>N</w:t>
      </w:r>
      <w:r w:rsidRPr="009D1451">
        <w:rPr>
          <w:rFonts w:ascii="Arial" w:hAnsi="Arial" w:cs="Arial"/>
        </w:rPr>
        <w:t xml:space="preserve">este contexto, </w:t>
      </w:r>
      <w:r w:rsidR="00D576DC" w:rsidRPr="009D1451">
        <w:rPr>
          <w:rFonts w:ascii="Arial" w:hAnsi="Arial" w:cs="Arial"/>
        </w:rPr>
        <w:t xml:space="preserve">entendemos que </w:t>
      </w:r>
      <w:r w:rsidRPr="009D1451">
        <w:rPr>
          <w:rFonts w:ascii="Arial" w:hAnsi="Arial" w:cs="Arial"/>
        </w:rPr>
        <w:t xml:space="preserve">a mídia </w:t>
      </w:r>
      <w:r w:rsidR="00D576DC" w:rsidRPr="009D1451">
        <w:rPr>
          <w:rFonts w:ascii="Arial" w:hAnsi="Arial" w:cs="Arial"/>
        </w:rPr>
        <w:t>poderia ser um instrumento muito mais poderoso, na construção de uma sociedade com princípios que promovam a igualdade de gênero.</w:t>
      </w:r>
    </w:p>
    <w:p w14:paraId="5965AB1A" w14:textId="222D2671" w:rsidR="00E83C2E" w:rsidRPr="009D1451" w:rsidRDefault="00614E4A" w:rsidP="00614E4A">
      <w:pPr>
        <w:spacing w:line="360" w:lineRule="auto"/>
        <w:ind w:firstLine="1134"/>
        <w:jc w:val="both"/>
        <w:rPr>
          <w:rFonts w:ascii="Arial" w:hAnsi="Arial" w:cs="Arial"/>
        </w:rPr>
      </w:pPr>
      <w:r>
        <w:rPr>
          <w:rFonts w:ascii="Arial" w:hAnsi="Arial" w:cs="Arial"/>
        </w:rPr>
        <w:t xml:space="preserve">Por fim, ressaltamos a </w:t>
      </w:r>
      <w:r w:rsidR="0058234C" w:rsidRPr="009D1451">
        <w:rPr>
          <w:rFonts w:ascii="Arial" w:hAnsi="Arial" w:cs="Arial"/>
        </w:rPr>
        <w:t>necessidade em tempos incomuns</w:t>
      </w:r>
      <w:r w:rsidR="00BD00DB" w:rsidRPr="009D1451">
        <w:rPr>
          <w:rFonts w:ascii="Arial" w:hAnsi="Arial" w:cs="Arial"/>
        </w:rPr>
        <w:t>,</w:t>
      </w:r>
      <w:r w:rsidR="0058234C" w:rsidRPr="009D1451">
        <w:rPr>
          <w:rFonts w:ascii="Arial" w:hAnsi="Arial" w:cs="Arial"/>
        </w:rPr>
        <w:t xml:space="preserve"> como na </w:t>
      </w:r>
      <w:r w:rsidR="00BD00DB" w:rsidRPr="009D1451">
        <w:rPr>
          <w:rFonts w:ascii="Arial" w:hAnsi="Arial" w:cs="Arial"/>
        </w:rPr>
        <w:t>p</w:t>
      </w:r>
      <w:r w:rsidR="0058234C" w:rsidRPr="009D1451">
        <w:rPr>
          <w:rFonts w:ascii="Arial" w:hAnsi="Arial" w:cs="Arial"/>
        </w:rPr>
        <w:t>andemia</w:t>
      </w:r>
      <w:r w:rsidR="00BD00DB" w:rsidRPr="009D1451">
        <w:rPr>
          <w:rFonts w:ascii="Arial" w:hAnsi="Arial" w:cs="Arial"/>
        </w:rPr>
        <w:t>,</w:t>
      </w:r>
      <w:r w:rsidR="0058234C" w:rsidRPr="009D1451">
        <w:rPr>
          <w:rFonts w:ascii="Arial" w:hAnsi="Arial" w:cs="Arial"/>
        </w:rPr>
        <w:t xml:space="preserve"> </w:t>
      </w:r>
      <w:r w:rsidR="00BD00DB" w:rsidRPr="009D1451">
        <w:rPr>
          <w:rFonts w:ascii="Arial" w:hAnsi="Arial" w:cs="Arial"/>
        </w:rPr>
        <w:t xml:space="preserve">da criação de alternativas </w:t>
      </w:r>
      <w:r w:rsidR="0058234C" w:rsidRPr="009D1451">
        <w:rPr>
          <w:rFonts w:ascii="Arial" w:hAnsi="Arial" w:cs="Arial"/>
        </w:rPr>
        <w:t xml:space="preserve">de </w:t>
      </w:r>
      <w:r w:rsidR="00C106E0" w:rsidRPr="009D1451">
        <w:rPr>
          <w:rFonts w:ascii="Arial" w:hAnsi="Arial" w:cs="Arial"/>
        </w:rPr>
        <w:t>levantamento de dados, paralelo aos órgãos oficiais</w:t>
      </w:r>
      <w:r>
        <w:rPr>
          <w:rFonts w:ascii="Arial" w:hAnsi="Arial" w:cs="Arial"/>
        </w:rPr>
        <w:t>. Ou seja, o</w:t>
      </w:r>
      <w:r w:rsidR="00C106E0" w:rsidRPr="009D1451">
        <w:rPr>
          <w:rFonts w:ascii="Arial" w:hAnsi="Arial" w:cs="Arial"/>
        </w:rPr>
        <w:t xml:space="preserve">s órgãos de imprensa </w:t>
      </w:r>
      <w:r>
        <w:rPr>
          <w:rFonts w:ascii="Arial" w:hAnsi="Arial" w:cs="Arial"/>
        </w:rPr>
        <w:t>podem</w:t>
      </w:r>
      <w:r w:rsidR="00C106E0" w:rsidRPr="009D1451">
        <w:rPr>
          <w:rFonts w:ascii="Arial" w:hAnsi="Arial" w:cs="Arial"/>
        </w:rPr>
        <w:t xml:space="preserve"> </w:t>
      </w:r>
      <w:r>
        <w:rPr>
          <w:rFonts w:ascii="Arial" w:hAnsi="Arial" w:cs="Arial"/>
        </w:rPr>
        <w:t xml:space="preserve">formar </w:t>
      </w:r>
      <w:r w:rsidR="00C106E0" w:rsidRPr="009D1451">
        <w:rPr>
          <w:rFonts w:ascii="Arial" w:hAnsi="Arial" w:cs="Arial"/>
        </w:rPr>
        <w:t xml:space="preserve">um consórcio para detectar o número de </w:t>
      </w:r>
      <w:r>
        <w:rPr>
          <w:rFonts w:ascii="Arial" w:hAnsi="Arial" w:cs="Arial"/>
        </w:rPr>
        <w:t xml:space="preserve">mulheres agredidas, contribuindo com a visibilização dos casos, potencializando os </w:t>
      </w:r>
      <w:r w:rsidR="0058234C" w:rsidRPr="009D1451">
        <w:rPr>
          <w:rFonts w:ascii="Arial" w:hAnsi="Arial" w:cs="Arial"/>
        </w:rPr>
        <w:t>registro</w:t>
      </w:r>
      <w:r>
        <w:rPr>
          <w:rFonts w:ascii="Arial" w:hAnsi="Arial" w:cs="Arial"/>
        </w:rPr>
        <w:t>s</w:t>
      </w:r>
      <w:r w:rsidR="0058234C" w:rsidRPr="009D1451">
        <w:rPr>
          <w:rFonts w:ascii="Arial" w:hAnsi="Arial" w:cs="Arial"/>
        </w:rPr>
        <w:t xml:space="preserve"> das ocorrências</w:t>
      </w:r>
      <w:r w:rsidR="00BD00DB" w:rsidRPr="009D1451">
        <w:rPr>
          <w:rFonts w:ascii="Arial" w:hAnsi="Arial" w:cs="Arial"/>
        </w:rPr>
        <w:t xml:space="preserve"> de violência doméstica</w:t>
      </w:r>
      <w:r>
        <w:rPr>
          <w:rFonts w:ascii="Arial" w:hAnsi="Arial" w:cs="Arial"/>
        </w:rPr>
        <w:t xml:space="preserve"> com reflexo</w:t>
      </w:r>
      <w:r w:rsidR="0058234C" w:rsidRPr="009D1451">
        <w:rPr>
          <w:rFonts w:ascii="Arial" w:hAnsi="Arial" w:cs="Arial"/>
        </w:rPr>
        <w:t xml:space="preserve"> </w:t>
      </w:r>
      <w:r>
        <w:rPr>
          <w:rFonts w:ascii="Arial" w:hAnsi="Arial" w:cs="Arial"/>
        </w:rPr>
        <w:t>na</w:t>
      </w:r>
      <w:r w:rsidR="00BD00DB" w:rsidRPr="009D1451">
        <w:rPr>
          <w:rFonts w:ascii="Arial" w:hAnsi="Arial" w:cs="Arial"/>
        </w:rPr>
        <w:t xml:space="preserve"> realidade </w:t>
      </w:r>
      <w:r w:rsidR="001D0045">
        <w:rPr>
          <w:rFonts w:ascii="Arial" w:hAnsi="Arial" w:cs="Arial"/>
        </w:rPr>
        <w:t xml:space="preserve">cotidiana, ou seja, onde </w:t>
      </w:r>
      <w:r w:rsidR="00BD00DB" w:rsidRPr="009D1451">
        <w:rPr>
          <w:rFonts w:ascii="Arial" w:hAnsi="Arial" w:cs="Arial"/>
        </w:rPr>
        <w:t>o</w:t>
      </w:r>
      <w:r w:rsidR="005E1CAE" w:rsidRPr="009D1451">
        <w:rPr>
          <w:rFonts w:ascii="Arial" w:hAnsi="Arial" w:cs="Arial"/>
        </w:rPr>
        <w:t>s</w:t>
      </w:r>
      <w:r w:rsidR="00BD00DB" w:rsidRPr="009D1451">
        <w:rPr>
          <w:rFonts w:ascii="Arial" w:hAnsi="Arial" w:cs="Arial"/>
        </w:rPr>
        <w:t xml:space="preserve"> conflito</w:t>
      </w:r>
      <w:r w:rsidR="005E1CAE" w:rsidRPr="009D1451">
        <w:rPr>
          <w:rFonts w:ascii="Arial" w:hAnsi="Arial" w:cs="Arial"/>
        </w:rPr>
        <w:t>s ocorr</w:t>
      </w:r>
      <w:r w:rsidR="001D0045">
        <w:rPr>
          <w:rFonts w:ascii="Arial" w:hAnsi="Arial" w:cs="Arial"/>
        </w:rPr>
        <w:t>eram</w:t>
      </w:r>
      <w:r w:rsidR="00BD00DB" w:rsidRPr="009D1451">
        <w:rPr>
          <w:rFonts w:ascii="Arial" w:hAnsi="Arial" w:cs="Arial"/>
        </w:rPr>
        <w:t xml:space="preserve">, e a partir dos números </w:t>
      </w:r>
      <w:r w:rsidR="003636AD" w:rsidRPr="009D1451">
        <w:rPr>
          <w:rFonts w:ascii="Arial" w:hAnsi="Arial" w:cs="Arial"/>
        </w:rPr>
        <w:t xml:space="preserve">reais já que os números </w:t>
      </w:r>
      <w:r w:rsidR="00BD00DB" w:rsidRPr="009D1451">
        <w:rPr>
          <w:rFonts w:ascii="Arial" w:hAnsi="Arial" w:cs="Arial"/>
        </w:rPr>
        <w:t xml:space="preserve">oficiais </w:t>
      </w:r>
      <w:r w:rsidR="003636AD" w:rsidRPr="009D1451">
        <w:rPr>
          <w:rFonts w:ascii="Arial" w:hAnsi="Arial" w:cs="Arial"/>
        </w:rPr>
        <w:t>estão subnotificados por causa do isolamento social</w:t>
      </w:r>
      <w:r w:rsidR="005C45AE">
        <w:rPr>
          <w:rFonts w:ascii="Arial" w:hAnsi="Arial" w:cs="Arial"/>
        </w:rPr>
        <w:t xml:space="preserve">. </w:t>
      </w:r>
      <w:r w:rsidR="00283B01">
        <w:rPr>
          <w:rFonts w:ascii="Arial" w:hAnsi="Arial" w:cs="Arial"/>
        </w:rPr>
        <w:t>Desse modo</w:t>
      </w:r>
      <w:r w:rsidR="00E15A8E">
        <w:rPr>
          <w:rFonts w:ascii="Arial" w:hAnsi="Arial" w:cs="Arial"/>
        </w:rPr>
        <w:t xml:space="preserve">, </w:t>
      </w:r>
      <w:r w:rsidR="00BD00DB" w:rsidRPr="009D1451">
        <w:rPr>
          <w:rFonts w:ascii="Arial" w:hAnsi="Arial" w:cs="Arial"/>
        </w:rPr>
        <w:t>o assunto ganhar</w:t>
      </w:r>
      <w:r w:rsidR="003636AD" w:rsidRPr="009D1451">
        <w:rPr>
          <w:rFonts w:ascii="Arial" w:hAnsi="Arial" w:cs="Arial"/>
        </w:rPr>
        <w:t>ia</w:t>
      </w:r>
      <w:r w:rsidR="00BD00DB" w:rsidRPr="009D1451">
        <w:rPr>
          <w:rFonts w:ascii="Arial" w:hAnsi="Arial" w:cs="Arial"/>
        </w:rPr>
        <w:t xml:space="preserve"> mais visibilidade na mídia e maior debate </w:t>
      </w:r>
      <w:r w:rsidR="005E1CAE" w:rsidRPr="009D1451">
        <w:rPr>
          <w:rFonts w:ascii="Arial" w:hAnsi="Arial" w:cs="Arial"/>
        </w:rPr>
        <w:t>na esfera pública</w:t>
      </w:r>
      <w:r w:rsidR="00BD00DB" w:rsidRPr="009D1451">
        <w:rPr>
          <w:rFonts w:ascii="Arial" w:hAnsi="Arial" w:cs="Arial"/>
        </w:rPr>
        <w:t xml:space="preserve">. </w:t>
      </w:r>
    </w:p>
    <w:p w14:paraId="6588341D" w14:textId="354427B0" w:rsidR="005E2C1C" w:rsidRPr="009D1451" w:rsidRDefault="005E2C1C" w:rsidP="009A3162">
      <w:pPr>
        <w:spacing w:after="120" w:line="360" w:lineRule="auto"/>
        <w:jc w:val="both"/>
        <w:rPr>
          <w:rFonts w:ascii="Arial" w:hAnsi="Arial" w:cs="Arial"/>
        </w:rPr>
      </w:pPr>
    </w:p>
    <w:p w14:paraId="103CB812" w14:textId="389E8093" w:rsidR="000C3D32" w:rsidRPr="009D1451" w:rsidRDefault="000C3D32" w:rsidP="00A2645D">
      <w:pPr>
        <w:spacing w:line="360" w:lineRule="auto"/>
        <w:jc w:val="both"/>
        <w:rPr>
          <w:rFonts w:ascii="Arial" w:hAnsi="Arial" w:cs="Arial"/>
          <w:b/>
          <w:bCs/>
        </w:rPr>
      </w:pPr>
      <w:r w:rsidRPr="009D1451">
        <w:rPr>
          <w:rFonts w:ascii="Arial" w:hAnsi="Arial" w:cs="Arial"/>
          <w:b/>
          <w:bCs/>
        </w:rPr>
        <w:t>REFERÊNCIAS</w:t>
      </w:r>
      <w:r w:rsidR="00E365FA" w:rsidRPr="009D1451">
        <w:rPr>
          <w:rFonts w:ascii="Arial" w:hAnsi="Arial" w:cs="Arial"/>
          <w:b/>
          <w:bCs/>
        </w:rPr>
        <w:t xml:space="preserve"> </w:t>
      </w:r>
    </w:p>
    <w:p w14:paraId="046E41D7" w14:textId="6F1E3B6E" w:rsidR="000C3D32" w:rsidRDefault="00167587" w:rsidP="00A2645D">
      <w:pPr>
        <w:spacing w:line="360" w:lineRule="auto"/>
        <w:jc w:val="both"/>
        <w:rPr>
          <w:rFonts w:ascii="Arial" w:hAnsi="Arial" w:cs="Arial"/>
        </w:rPr>
      </w:pPr>
      <w:r w:rsidRPr="009D1451">
        <w:rPr>
          <w:rFonts w:ascii="Arial" w:hAnsi="Arial" w:cs="Arial"/>
        </w:rPr>
        <w:t xml:space="preserve">ARENDT, Hanna. </w:t>
      </w:r>
      <w:r w:rsidRPr="009D1451">
        <w:rPr>
          <w:rFonts w:ascii="Arial" w:hAnsi="Arial" w:cs="Arial"/>
          <w:b/>
          <w:bCs/>
        </w:rPr>
        <w:t xml:space="preserve">A condição humana. </w:t>
      </w:r>
      <w:r w:rsidRPr="009D1451">
        <w:rPr>
          <w:rFonts w:ascii="Arial" w:hAnsi="Arial" w:cs="Arial"/>
        </w:rPr>
        <w:t>11., ed., Rio de Janeiro: Forense Universitária,</w:t>
      </w:r>
      <w:r w:rsidRPr="009D1451">
        <w:rPr>
          <w:rFonts w:ascii="Arial" w:hAnsi="Arial" w:cs="Arial"/>
          <w:b/>
          <w:bCs/>
        </w:rPr>
        <w:t xml:space="preserve"> </w:t>
      </w:r>
      <w:r w:rsidRPr="009D1451">
        <w:rPr>
          <w:rFonts w:ascii="Arial" w:hAnsi="Arial" w:cs="Arial"/>
        </w:rPr>
        <w:t>2007.</w:t>
      </w:r>
    </w:p>
    <w:p w14:paraId="75DADA4D" w14:textId="39288E93" w:rsidR="00E11579" w:rsidRDefault="00E11579" w:rsidP="00A2645D">
      <w:pPr>
        <w:spacing w:line="360" w:lineRule="auto"/>
        <w:jc w:val="both"/>
        <w:rPr>
          <w:rFonts w:ascii="Arial" w:hAnsi="Arial" w:cs="Arial"/>
        </w:rPr>
      </w:pPr>
      <w:r>
        <w:rPr>
          <w:rFonts w:ascii="Arial" w:hAnsi="Arial" w:cs="Arial"/>
        </w:rPr>
        <w:t xml:space="preserve">BAKHTIN, M. </w:t>
      </w:r>
      <w:r w:rsidRPr="00E15A8E">
        <w:rPr>
          <w:rFonts w:ascii="Arial" w:hAnsi="Arial" w:cs="Arial"/>
          <w:b/>
          <w:bCs/>
        </w:rPr>
        <w:t>Marxismo e filosofia da ling</w:t>
      </w:r>
      <w:r w:rsidR="00E15A8E" w:rsidRPr="00E15A8E">
        <w:rPr>
          <w:rFonts w:ascii="Arial" w:hAnsi="Arial" w:cs="Arial"/>
          <w:b/>
          <w:bCs/>
        </w:rPr>
        <w:t>ua</w:t>
      </w:r>
      <w:r w:rsidRPr="00E15A8E">
        <w:rPr>
          <w:rFonts w:ascii="Arial" w:hAnsi="Arial" w:cs="Arial"/>
          <w:b/>
          <w:bCs/>
        </w:rPr>
        <w:t>gem</w:t>
      </w:r>
      <w:r>
        <w:rPr>
          <w:rFonts w:ascii="Arial" w:hAnsi="Arial" w:cs="Arial"/>
        </w:rPr>
        <w:t xml:space="preserve">. São Paulo: </w:t>
      </w:r>
      <w:proofErr w:type="spellStart"/>
      <w:r>
        <w:rPr>
          <w:rFonts w:ascii="Arial" w:hAnsi="Arial" w:cs="Arial"/>
        </w:rPr>
        <w:t>Hucitec</w:t>
      </w:r>
      <w:proofErr w:type="spellEnd"/>
      <w:r>
        <w:rPr>
          <w:rFonts w:ascii="Arial" w:hAnsi="Arial" w:cs="Arial"/>
        </w:rPr>
        <w:t>, 2010, p.114-132.</w:t>
      </w:r>
    </w:p>
    <w:p w14:paraId="4D86DAC1" w14:textId="734E33CE" w:rsidR="00E11579" w:rsidRPr="009D1451" w:rsidRDefault="00E11579" w:rsidP="00A2645D">
      <w:pPr>
        <w:spacing w:line="360" w:lineRule="auto"/>
        <w:jc w:val="both"/>
        <w:rPr>
          <w:rFonts w:ascii="Arial" w:hAnsi="Arial" w:cs="Arial"/>
        </w:rPr>
      </w:pPr>
      <w:r>
        <w:rPr>
          <w:rFonts w:ascii="Arial" w:hAnsi="Arial" w:cs="Arial"/>
        </w:rPr>
        <w:t xml:space="preserve">BENJAMIN, Walter. </w:t>
      </w:r>
      <w:r w:rsidRPr="00E15A8E">
        <w:rPr>
          <w:rFonts w:ascii="Arial" w:hAnsi="Arial" w:cs="Arial"/>
          <w:b/>
          <w:bCs/>
        </w:rPr>
        <w:t>Magia e técnica, arte e política</w:t>
      </w:r>
      <w:r>
        <w:rPr>
          <w:rFonts w:ascii="Arial" w:hAnsi="Arial" w:cs="Arial"/>
        </w:rPr>
        <w:t>. São Paulo: Brasiliense,2012.</w:t>
      </w:r>
    </w:p>
    <w:p w14:paraId="7CD07CA6" w14:textId="13FFC192" w:rsidR="00F5438A" w:rsidRPr="009D1451" w:rsidRDefault="000C3D32" w:rsidP="00A2645D">
      <w:pPr>
        <w:spacing w:after="120" w:line="360" w:lineRule="auto"/>
        <w:jc w:val="both"/>
        <w:rPr>
          <w:rFonts w:ascii="Arial" w:hAnsi="Arial" w:cs="Arial"/>
        </w:rPr>
      </w:pPr>
      <w:r w:rsidRPr="009D1451">
        <w:rPr>
          <w:rFonts w:ascii="Arial" w:hAnsi="Arial" w:cs="Arial"/>
        </w:rPr>
        <w:t xml:space="preserve">BRASIL. Supremo Tribunal Federal. ADI no 4.424/2012. </w:t>
      </w:r>
      <w:r w:rsidRPr="009D1451">
        <w:rPr>
          <w:rFonts w:ascii="Arial" w:hAnsi="Arial" w:cs="Arial"/>
          <w:b/>
          <w:bCs/>
        </w:rPr>
        <w:t>Plenário. Relator</w:t>
      </w:r>
      <w:r w:rsidRPr="009D1451">
        <w:rPr>
          <w:rFonts w:ascii="Arial" w:hAnsi="Arial" w:cs="Arial"/>
        </w:rPr>
        <w:t>: Ministro Marco Aurélio. Sessão de 9/2/2012. Disponível em: &lt;</w:t>
      </w:r>
      <w:hyperlink r:id="rId9" w:tgtFrame="_blank" w:history="1">
        <w:r w:rsidRPr="009D1451">
          <w:rPr>
            <w:rStyle w:val="Hyperlink"/>
            <w:rFonts w:ascii="Arial" w:hAnsi="Arial" w:cs="Arial"/>
            <w:color w:val="auto"/>
            <w:u w:val="none"/>
          </w:rPr>
          <w:t>http://redir.stf.jus.br/paginadorpub/paginador.jsp?docTP=TP&amp;docID=6393143</w:t>
        </w:r>
      </w:hyperlink>
      <w:r w:rsidRPr="009D1451">
        <w:rPr>
          <w:rFonts w:ascii="Arial" w:hAnsi="Arial" w:cs="Arial"/>
        </w:rPr>
        <w:t>&gt;. Acesso em: 6 jun. 2020.</w:t>
      </w:r>
    </w:p>
    <w:p w14:paraId="02CDF21A" w14:textId="70CE457D" w:rsidR="00F5438A" w:rsidRPr="009D1451" w:rsidRDefault="000C3D32" w:rsidP="00A2645D">
      <w:pPr>
        <w:spacing w:after="120" w:line="360" w:lineRule="auto"/>
        <w:jc w:val="both"/>
        <w:rPr>
          <w:rFonts w:ascii="Arial" w:hAnsi="Arial" w:cs="Arial"/>
        </w:rPr>
      </w:pPr>
      <w:r w:rsidRPr="009D1451">
        <w:rPr>
          <w:rFonts w:ascii="Arial" w:hAnsi="Arial" w:cs="Arial"/>
        </w:rPr>
        <w:lastRenderedPageBreak/>
        <w:t xml:space="preserve">BRASIL. Lei nº 13.931, de 10 de dezembro de 2019. </w:t>
      </w:r>
      <w:r w:rsidRPr="009D1451">
        <w:rPr>
          <w:rFonts w:ascii="Arial" w:hAnsi="Arial" w:cs="Arial"/>
          <w:b/>
        </w:rPr>
        <w:t>Diário Oficial da União</w:t>
      </w:r>
      <w:r w:rsidRPr="009D1451">
        <w:rPr>
          <w:rFonts w:ascii="Arial" w:hAnsi="Arial" w:cs="Arial"/>
        </w:rPr>
        <w:t>, Brasília, DF, 11 dez. 2019. Disponível em: &lt;</w:t>
      </w:r>
      <w:hyperlink r:id="rId10" w:tgtFrame="_blank" w:history="1">
        <w:r w:rsidRPr="009D1451">
          <w:rPr>
            <w:rStyle w:val="Hyperlink"/>
            <w:rFonts w:ascii="Arial" w:hAnsi="Arial" w:cs="Arial"/>
            <w:color w:val="auto"/>
            <w:u w:val="none"/>
          </w:rPr>
          <w:t>http://www.planalto.gov.br/ccivil_03/_ato2019-2022/2019/lei/L13931.htm</w:t>
        </w:r>
      </w:hyperlink>
      <w:r w:rsidRPr="009D1451">
        <w:rPr>
          <w:rFonts w:ascii="Arial" w:hAnsi="Arial" w:cs="Arial"/>
        </w:rPr>
        <w:t>&gt;.Acessoem: 6 jun. 2020</w:t>
      </w:r>
      <w:r w:rsidR="006F68A1" w:rsidRPr="009D1451">
        <w:rPr>
          <w:rFonts w:ascii="Arial" w:hAnsi="Arial" w:cs="Arial"/>
        </w:rPr>
        <w:t>.</w:t>
      </w:r>
    </w:p>
    <w:p w14:paraId="0A5C7CCE" w14:textId="0317F0E5" w:rsidR="000C3D32" w:rsidRPr="009D1451" w:rsidRDefault="000C3D32" w:rsidP="00A2645D">
      <w:pPr>
        <w:spacing w:after="120" w:line="360" w:lineRule="auto"/>
        <w:jc w:val="both"/>
        <w:rPr>
          <w:rFonts w:ascii="Arial" w:hAnsi="Arial" w:cs="Arial"/>
        </w:rPr>
      </w:pPr>
      <w:r w:rsidRPr="009D1451">
        <w:rPr>
          <w:rFonts w:ascii="Arial" w:hAnsi="Arial" w:cs="Arial"/>
        </w:rPr>
        <w:t xml:space="preserve">BRASIL. Lei 11.340, de 07 de agosto de 2006. Código Penal. </w:t>
      </w:r>
      <w:r w:rsidRPr="009D1451">
        <w:rPr>
          <w:rFonts w:ascii="Arial" w:hAnsi="Arial" w:cs="Arial"/>
          <w:b/>
        </w:rPr>
        <w:t>Diário Oficial da União</w:t>
      </w:r>
      <w:r w:rsidRPr="009D1451">
        <w:rPr>
          <w:rFonts w:ascii="Arial" w:hAnsi="Arial" w:cs="Arial"/>
        </w:rPr>
        <w:t>, Brasília, 2006. Disponível em &lt; </w:t>
      </w:r>
      <w:hyperlink r:id="rId11" w:tgtFrame="_blank" w:history="1">
        <w:r w:rsidRPr="009D1451">
          <w:rPr>
            <w:rStyle w:val="Hyperlink"/>
            <w:rFonts w:ascii="Arial" w:hAnsi="Arial" w:cs="Arial"/>
            <w:color w:val="auto"/>
            <w:u w:val="none"/>
          </w:rPr>
          <w:t>http://www.planalto.gov.br/ccivil_03/_Ato2004-2006/2006/Lei/L11340.htm</w:t>
        </w:r>
      </w:hyperlink>
      <w:r w:rsidRPr="009D1451">
        <w:rPr>
          <w:rFonts w:ascii="Arial" w:hAnsi="Arial" w:cs="Arial"/>
        </w:rPr>
        <w:t>&gt; Acesso em: 5 jun. 2020</w:t>
      </w:r>
      <w:r w:rsidR="006F68A1" w:rsidRPr="009D1451">
        <w:rPr>
          <w:rFonts w:ascii="Arial" w:hAnsi="Arial" w:cs="Arial"/>
        </w:rPr>
        <w:t>.</w:t>
      </w:r>
    </w:p>
    <w:p w14:paraId="360A338E" w14:textId="18A8C9C2" w:rsidR="00F5438A" w:rsidRPr="009D1451" w:rsidRDefault="00B2695A" w:rsidP="00A2645D">
      <w:pPr>
        <w:pStyle w:val="NormalWeb"/>
        <w:spacing w:before="0" w:beforeAutospacing="0" w:after="120" w:afterAutospacing="0" w:line="360" w:lineRule="auto"/>
        <w:jc w:val="both"/>
        <w:rPr>
          <w:rFonts w:ascii="Arial" w:hAnsi="Arial" w:cs="Arial"/>
        </w:rPr>
      </w:pPr>
      <w:r w:rsidRPr="009D1451">
        <w:rPr>
          <w:rFonts w:ascii="Arial" w:eastAsiaTheme="minorHAnsi" w:hAnsi="Arial" w:cs="Arial"/>
          <w:sz w:val="22"/>
          <w:szCs w:val="22"/>
          <w:lang w:eastAsia="en-US"/>
        </w:rPr>
        <w:t>BUENO</w:t>
      </w:r>
      <w:r w:rsidR="001D0045">
        <w:rPr>
          <w:rFonts w:ascii="Arial" w:eastAsiaTheme="minorHAnsi" w:hAnsi="Arial" w:cs="Arial"/>
          <w:sz w:val="22"/>
          <w:szCs w:val="22"/>
          <w:lang w:eastAsia="en-US"/>
        </w:rPr>
        <w:t>,</w:t>
      </w:r>
      <w:r w:rsidRPr="009D1451">
        <w:rPr>
          <w:rFonts w:ascii="Arial" w:eastAsiaTheme="minorHAnsi" w:hAnsi="Arial" w:cs="Arial"/>
          <w:sz w:val="22"/>
          <w:szCs w:val="22"/>
          <w:lang w:eastAsia="en-US"/>
        </w:rPr>
        <w:t xml:space="preserve"> S., et al.  </w:t>
      </w:r>
      <w:proofErr w:type="spellStart"/>
      <w:r w:rsidRPr="009D1451">
        <w:rPr>
          <w:rFonts w:ascii="Arial" w:hAnsi="Arial" w:cs="Arial"/>
          <w:sz w:val="22"/>
          <w:szCs w:val="22"/>
        </w:rPr>
        <w:t>Violência</w:t>
      </w:r>
      <w:proofErr w:type="spellEnd"/>
      <w:r w:rsidRPr="009D1451">
        <w:rPr>
          <w:rFonts w:ascii="Arial" w:hAnsi="Arial" w:cs="Arial"/>
          <w:sz w:val="22"/>
          <w:szCs w:val="22"/>
        </w:rPr>
        <w:t xml:space="preserve"> </w:t>
      </w:r>
      <w:proofErr w:type="spellStart"/>
      <w:r w:rsidRPr="009D1451">
        <w:rPr>
          <w:rFonts w:ascii="Arial" w:hAnsi="Arial" w:cs="Arial"/>
          <w:sz w:val="22"/>
          <w:szCs w:val="22"/>
        </w:rPr>
        <w:t>doméstica</w:t>
      </w:r>
      <w:proofErr w:type="spellEnd"/>
      <w:r w:rsidRPr="009D1451">
        <w:rPr>
          <w:rFonts w:ascii="Arial" w:hAnsi="Arial" w:cs="Arial"/>
          <w:sz w:val="22"/>
          <w:szCs w:val="22"/>
        </w:rPr>
        <w:t xml:space="preserve"> durante a pandemia de coVid-19. 16 de </w:t>
      </w:r>
      <w:proofErr w:type="gramStart"/>
      <w:r w:rsidRPr="009D1451">
        <w:rPr>
          <w:rFonts w:ascii="Arial" w:hAnsi="Arial" w:cs="Arial"/>
          <w:sz w:val="22"/>
          <w:szCs w:val="22"/>
        </w:rPr>
        <w:t>Abril</w:t>
      </w:r>
      <w:proofErr w:type="gramEnd"/>
      <w:r w:rsidRPr="009D1451">
        <w:rPr>
          <w:rFonts w:ascii="Arial" w:hAnsi="Arial" w:cs="Arial"/>
          <w:sz w:val="22"/>
          <w:szCs w:val="22"/>
        </w:rPr>
        <w:t xml:space="preserve"> de 2020.</w:t>
      </w:r>
      <w:r w:rsidRPr="009D1451">
        <w:rPr>
          <w:rFonts w:ascii="Arial" w:hAnsi="Arial" w:cs="Arial"/>
        </w:rPr>
        <w:t xml:space="preserve"> </w:t>
      </w:r>
      <w:r w:rsidRPr="009D1451">
        <w:rPr>
          <w:rFonts w:ascii="Arial" w:hAnsi="Arial" w:cs="Arial"/>
          <w:b/>
        </w:rPr>
        <w:t>Fórum Brasileiro de Segurança Pública.</w:t>
      </w:r>
      <w:r w:rsidRPr="009D1451">
        <w:rPr>
          <w:rFonts w:ascii="Arial" w:hAnsi="Arial" w:cs="Arial"/>
        </w:rPr>
        <w:t xml:space="preserve"> 2020. Disponível em: &lt;https://forumseguranca.org.br/wp-content/uploads/2018/05/violencia-domestica-covid-19-v3.pdf&gt; Acesso em: 15 jun. 2020.</w:t>
      </w:r>
    </w:p>
    <w:p w14:paraId="24FDDB02" w14:textId="38CF2DA6" w:rsidR="006C6F2B" w:rsidRPr="009D1451" w:rsidRDefault="006C6F2B" w:rsidP="006C6F2B">
      <w:pPr>
        <w:pStyle w:val="NormalWeb"/>
        <w:rPr>
          <w:rFonts w:ascii="Arial" w:hAnsi="Arial" w:cs="Arial"/>
          <w:lang w:val="en-US"/>
        </w:rPr>
      </w:pPr>
      <w:r w:rsidRPr="009D1451">
        <w:rPr>
          <w:rFonts w:ascii="Arial" w:hAnsi="Arial" w:cs="Arial"/>
          <w:lang w:val="en-US"/>
        </w:rPr>
        <w:t xml:space="preserve">BUFACCHI, V. Knowing Violence: </w:t>
      </w:r>
      <w:proofErr w:type="gramStart"/>
      <w:r w:rsidRPr="009D1451">
        <w:rPr>
          <w:rFonts w:ascii="Arial" w:hAnsi="Arial" w:cs="Arial"/>
          <w:lang w:val="en-US"/>
        </w:rPr>
        <w:t>Testimony ,</w:t>
      </w:r>
      <w:proofErr w:type="gramEnd"/>
      <w:r w:rsidRPr="009D1451">
        <w:rPr>
          <w:rFonts w:ascii="Arial" w:hAnsi="Arial" w:cs="Arial"/>
          <w:lang w:val="en-US"/>
        </w:rPr>
        <w:t xml:space="preserve"> Trust and Truth. </w:t>
      </w:r>
      <w:r w:rsidRPr="001A5B2C">
        <w:rPr>
          <w:rFonts w:ascii="Arial" w:hAnsi="Arial" w:cs="Arial"/>
          <w:b/>
          <w:bCs/>
          <w:lang w:val="en-US"/>
        </w:rPr>
        <w:t xml:space="preserve">Revue </w:t>
      </w:r>
      <w:proofErr w:type="spellStart"/>
      <w:r w:rsidRPr="001A5B2C">
        <w:rPr>
          <w:rFonts w:ascii="Arial" w:hAnsi="Arial" w:cs="Arial"/>
          <w:b/>
          <w:bCs/>
          <w:lang w:val="en-US"/>
        </w:rPr>
        <w:t>internationale</w:t>
      </w:r>
      <w:proofErr w:type="spellEnd"/>
      <w:r w:rsidRPr="001A5B2C">
        <w:rPr>
          <w:rFonts w:ascii="Arial" w:hAnsi="Arial" w:cs="Arial"/>
          <w:b/>
          <w:bCs/>
          <w:lang w:val="en-US"/>
        </w:rPr>
        <w:t xml:space="preserve"> de </w:t>
      </w:r>
      <w:proofErr w:type="spellStart"/>
      <w:r w:rsidRPr="001A5B2C">
        <w:rPr>
          <w:rFonts w:ascii="Arial" w:hAnsi="Arial" w:cs="Arial"/>
          <w:b/>
          <w:bCs/>
          <w:lang w:val="en-US"/>
        </w:rPr>
        <w:t>philosophie</w:t>
      </w:r>
      <w:proofErr w:type="spellEnd"/>
      <w:r w:rsidRPr="009D1451">
        <w:rPr>
          <w:rFonts w:ascii="Arial" w:hAnsi="Arial" w:cs="Arial"/>
          <w:lang w:val="en-US"/>
        </w:rPr>
        <w:t xml:space="preserve">, v. 3, n. 265, p. 277–291, 2013. </w:t>
      </w:r>
    </w:p>
    <w:p w14:paraId="06D094C7" w14:textId="1F745622" w:rsidR="00F5438A" w:rsidRPr="009D1451" w:rsidRDefault="00B2695A" w:rsidP="00A2645D">
      <w:pPr>
        <w:spacing w:after="120" w:line="360" w:lineRule="auto"/>
        <w:jc w:val="both"/>
        <w:rPr>
          <w:rFonts w:ascii="Arial" w:hAnsi="Arial" w:cs="Arial"/>
        </w:rPr>
      </w:pPr>
      <w:r w:rsidRPr="009D1451">
        <w:rPr>
          <w:rFonts w:ascii="Arial" w:hAnsi="Arial" w:cs="Arial"/>
        </w:rPr>
        <w:t xml:space="preserve">CASTELLS, Manuel. </w:t>
      </w:r>
      <w:r w:rsidRPr="009D1451">
        <w:rPr>
          <w:rFonts w:ascii="Arial" w:hAnsi="Arial" w:cs="Arial"/>
          <w:b/>
          <w:bCs/>
        </w:rPr>
        <w:t xml:space="preserve">O poder da comunicação. </w:t>
      </w:r>
      <w:r w:rsidRPr="009D1451">
        <w:rPr>
          <w:rFonts w:ascii="Arial" w:hAnsi="Arial" w:cs="Arial"/>
        </w:rPr>
        <w:t xml:space="preserve">1.ed., São Paulo: Paz e Terra, 2015. </w:t>
      </w:r>
    </w:p>
    <w:p w14:paraId="29EF5DA6" w14:textId="3FA106E1" w:rsidR="00F5438A" w:rsidRPr="009D1451" w:rsidRDefault="000C3D32" w:rsidP="00A2645D">
      <w:pPr>
        <w:spacing w:after="120" w:line="360" w:lineRule="auto"/>
        <w:jc w:val="both"/>
        <w:rPr>
          <w:rFonts w:ascii="Arial" w:hAnsi="Arial" w:cs="Arial"/>
        </w:rPr>
      </w:pPr>
      <w:r w:rsidRPr="009D1451">
        <w:rPr>
          <w:rFonts w:ascii="Arial" w:hAnsi="Arial" w:cs="Arial"/>
        </w:rPr>
        <w:t xml:space="preserve">COE – </w:t>
      </w:r>
      <w:proofErr w:type="spellStart"/>
      <w:r w:rsidRPr="009D1451">
        <w:rPr>
          <w:rFonts w:ascii="Arial" w:hAnsi="Arial" w:cs="Arial"/>
        </w:rPr>
        <w:t>Council</w:t>
      </w:r>
      <w:proofErr w:type="spellEnd"/>
      <w:r w:rsidRPr="009D1451">
        <w:rPr>
          <w:rFonts w:ascii="Arial" w:hAnsi="Arial" w:cs="Arial"/>
        </w:rPr>
        <w:t xml:space="preserve"> </w:t>
      </w:r>
      <w:proofErr w:type="spellStart"/>
      <w:r w:rsidRPr="009D1451">
        <w:rPr>
          <w:rFonts w:ascii="Arial" w:hAnsi="Arial" w:cs="Arial"/>
        </w:rPr>
        <w:t>Of</w:t>
      </w:r>
      <w:proofErr w:type="spellEnd"/>
      <w:r w:rsidRPr="009D1451">
        <w:rPr>
          <w:rFonts w:ascii="Arial" w:hAnsi="Arial" w:cs="Arial"/>
        </w:rPr>
        <w:t xml:space="preserve"> </w:t>
      </w:r>
      <w:proofErr w:type="spellStart"/>
      <w:r w:rsidRPr="009D1451">
        <w:rPr>
          <w:rFonts w:ascii="Arial" w:hAnsi="Arial" w:cs="Arial"/>
        </w:rPr>
        <w:t>Europe</w:t>
      </w:r>
      <w:proofErr w:type="spellEnd"/>
      <w:r w:rsidRPr="009D1451">
        <w:rPr>
          <w:rFonts w:ascii="Arial" w:hAnsi="Arial" w:cs="Arial"/>
        </w:rPr>
        <w:t>. </w:t>
      </w:r>
      <w:r w:rsidR="000D2E4C" w:rsidRPr="009D1451">
        <w:rPr>
          <w:rFonts w:ascii="Arial" w:hAnsi="Arial" w:cs="Arial"/>
          <w:b/>
        </w:rPr>
        <w:t>Crise da</w:t>
      </w:r>
      <w:r w:rsidR="000D2E4C" w:rsidRPr="009D1451">
        <w:rPr>
          <w:rFonts w:ascii="Arial" w:hAnsi="Arial" w:cs="Arial"/>
        </w:rPr>
        <w:t xml:space="preserve"> </w:t>
      </w:r>
      <w:r w:rsidRPr="009D1451">
        <w:rPr>
          <w:rFonts w:ascii="Arial" w:hAnsi="Arial" w:cs="Arial"/>
          <w:b/>
        </w:rPr>
        <w:t xml:space="preserve">COVID-19: </w:t>
      </w:r>
      <w:r w:rsidR="00845378" w:rsidRPr="009D1451">
        <w:rPr>
          <w:rFonts w:ascii="Arial" w:hAnsi="Arial" w:cs="Arial"/>
          <w:bCs/>
        </w:rPr>
        <w:t>Secretária Geral preocupada com o aumento do risco de violência doméstica.</w:t>
      </w:r>
      <w:r w:rsidR="00BA68B2" w:rsidRPr="009D1451">
        <w:rPr>
          <w:rFonts w:ascii="Arial" w:hAnsi="Arial" w:cs="Arial"/>
        </w:rPr>
        <w:t xml:space="preserve"> </w:t>
      </w:r>
      <w:r w:rsidRPr="009D1451">
        <w:rPr>
          <w:rFonts w:ascii="Arial" w:hAnsi="Arial" w:cs="Arial"/>
          <w:lang w:val="en-US"/>
        </w:rPr>
        <w:t xml:space="preserve">2020. </w:t>
      </w:r>
      <w:proofErr w:type="spellStart"/>
      <w:r w:rsidRPr="009D1451">
        <w:rPr>
          <w:rFonts w:ascii="Arial" w:hAnsi="Arial" w:cs="Arial"/>
          <w:lang w:val="en-US"/>
        </w:rPr>
        <w:t>Disponível</w:t>
      </w:r>
      <w:proofErr w:type="spellEnd"/>
      <w:r w:rsidRPr="009D1451">
        <w:rPr>
          <w:rFonts w:ascii="Arial" w:hAnsi="Arial" w:cs="Arial"/>
          <w:lang w:val="en-US"/>
        </w:rPr>
        <w:t xml:space="preserve"> </w:t>
      </w:r>
      <w:proofErr w:type="spellStart"/>
      <w:r w:rsidRPr="009D1451">
        <w:rPr>
          <w:rFonts w:ascii="Arial" w:hAnsi="Arial" w:cs="Arial"/>
          <w:lang w:val="en-US"/>
        </w:rPr>
        <w:t>em</w:t>
      </w:r>
      <w:proofErr w:type="spellEnd"/>
      <w:r w:rsidRPr="009D1451">
        <w:rPr>
          <w:rFonts w:ascii="Arial" w:hAnsi="Arial" w:cs="Arial"/>
          <w:lang w:val="en-US"/>
        </w:rPr>
        <w:t xml:space="preserve">: &lt; </w:t>
      </w:r>
      <w:hyperlink r:id="rId12" w:tgtFrame="_blank" w:history="1">
        <w:r w:rsidRPr="009D1451">
          <w:rPr>
            <w:rStyle w:val="Hyperlink"/>
            <w:rFonts w:ascii="Arial" w:hAnsi="Arial" w:cs="Arial"/>
            <w:color w:val="auto"/>
            <w:u w:val="none"/>
            <w:lang w:val="en-US"/>
          </w:rPr>
          <w:t>https://www.coe.int/en/web/portal/-/covid-19-crisis-secretary-general-concerned-about-</w:t>
        </w:r>
      </w:hyperlink>
      <w:r w:rsidRPr="009D1451">
        <w:rPr>
          <w:rFonts w:ascii="Arial" w:hAnsi="Arial" w:cs="Arial"/>
          <w:lang w:val="en-US"/>
        </w:rPr>
        <w:t xml:space="preserve"> increased-risk-of-domestic-violence&gt;. </w:t>
      </w:r>
      <w:r w:rsidRPr="009D1451">
        <w:rPr>
          <w:rFonts w:ascii="Arial" w:hAnsi="Arial" w:cs="Arial"/>
        </w:rPr>
        <w:t>Acesso em: 6 jun. 2020.</w:t>
      </w:r>
    </w:p>
    <w:p w14:paraId="0D31D2EE" w14:textId="7040CD59" w:rsidR="00F5438A" w:rsidRPr="009D1451" w:rsidRDefault="000C3D32" w:rsidP="00A2645D">
      <w:pPr>
        <w:spacing w:after="120" w:line="360" w:lineRule="auto"/>
        <w:jc w:val="both"/>
        <w:rPr>
          <w:rFonts w:ascii="Arial" w:hAnsi="Arial" w:cs="Arial"/>
        </w:rPr>
      </w:pPr>
      <w:r w:rsidRPr="009D1451">
        <w:rPr>
          <w:rFonts w:ascii="Arial" w:hAnsi="Arial" w:cs="Arial"/>
        </w:rPr>
        <w:t>COSTA, P. R. S. M. </w:t>
      </w:r>
      <w:r w:rsidRPr="009D1451">
        <w:rPr>
          <w:rFonts w:ascii="Arial" w:hAnsi="Arial" w:cs="Arial"/>
          <w:b/>
          <w:bCs/>
        </w:rPr>
        <w:t>Violências contra mulheres em tempos de COVID-19.</w:t>
      </w:r>
      <w:r w:rsidR="00F5438A" w:rsidRPr="009D1451">
        <w:rPr>
          <w:rFonts w:ascii="Arial" w:hAnsi="Arial" w:cs="Arial"/>
          <w:b/>
          <w:bCs/>
        </w:rPr>
        <w:t xml:space="preserve"> </w:t>
      </w:r>
      <w:r w:rsidRPr="009D1451">
        <w:rPr>
          <w:rFonts w:ascii="Arial" w:hAnsi="Arial" w:cs="Arial"/>
          <w:bCs/>
        </w:rPr>
        <w:t>2020</w:t>
      </w:r>
      <w:r w:rsidRPr="009D1451">
        <w:rPr>
          <w:rFonts w:ascii="Arial" w:hAnsi="Arial" w:cs="Arial"/>
        </w:rPr>
        <w:t>. Disponível em: &lt;</w:t>
      </w:r>
      <w:hyperlink r:id="rId13" w:tgtFrame="_blank" w:history="1">
        <w:r w:rsidRPr="009D1451">
          <w:rPr>
            <w:rStyle w:val="Hyperlink"/>
            <w:rFonts w:ascii="Arial" w:hAnsi="Arial" w:cs="Arial"/>
            <w:color w:val="auto"/>
            <w:u w:val="none"/>
          </w:rPr>
          <w:t>http://www.ufs.br/conteudo/65089-violencias-contra-mulheres-em-</w:t>
        </w:r>
      </w:hyperlink>
      <w:r w:rsidRPr="009D1451">
        <w:rPr>
          <w:rFonts w:ascii="Arial" w:hAnsi="Arial" w:cs="Arial"/>
        </w:rPr>
        <w:t xml:space="preserve"> tempos-de-covid-19&gt;. Acesso em: 6 jun. 2020.</w:t>
      </w:r>
    </w:p>
    <w:p w14:paraId="7D2E230B" w14:textId="7807B2EC" w:rsidR="00F5438A" w:rsidRPr="009D1451" w:rsidRDefault="00F5438A" w:rsidP="00A2645D">
      <w:pPr>
        <w:spacing w:after="120" w:line="360" w:lineRule="auto"/>
        <w:jc w:val="both"/>
        <w:rPr>
          <w:rFonts w:ascii="Arial" w:hAnsi="Arial" w:cs="Arial"/>
        </w:rPr>
      </w:pPr>
      <w:r w:rsidRPr="009D1451">
        <w:rPr>
          <w:rFonts w:ascii="Arial" w:eastAsiaTheme="minorHAnsi" w:hAnsi="Arial" w:cs="Arial"/>
          <w:sz w:val="22"/>
          <w:szCs w:val="22"/>
          <w:lang w:eastAsia="en-US"/>
        </w:rPr>
        <w:t>DUFFÉ J.</w:t>
      </w:r>
      <w:r w:rsidRPr="009D1451">
        <w:rPr>
          <w:rFonts w:ascii="Arial" w:hAnsi="Arial" w:cs="Arial"/>
        </w:rPr>
        <w:t xml:space="preserve"> </w:t>
      </w:r>
      <w:r w:rsidRPr="009D1451">
        <w:rPr>
          <w:rFonts w:ascii="Arial" w:hAnsi="Arial" w:cs="Arial"/>
          <w:b/>
          <w:sz w:val="22"/>
          <w:szCs w:val="22"/>
        </w:rPr>
        <w:t xml:space="preserve">Paris </w:t>
      </w:r>
      <w:proofErr w:type="spellStart"/>
      <w:r w:rsidRPr="009D1451">
        <w:rPr>
          <w:rFonts w:ascii="Arial" w:hAnsi="Arial" w:cs="Arial"/>
          <w:b/>
          <w:sz w:val="22"/>
          <w:szCs w:val="22"/>
        </w:rPr>
        <w:t>libère</w:t>
      </w:r>
      <w:proofErr w:type="spellEnd"/>
      <w:r w:rsidRPr="009D1451">
        <w:rPr>
          <w:rFonts w:ascii="Arial" w:hAnsi="Arial" w:cs="Arial"/>
          <w:b/>
          <w:sz w:val="22"/>
          <w:szCs w:val="22"/>
        </w:rPr>
        <w:t xml:space="preserve"> </w:t>
      </w:r>
      <w:proofErr w:type="spellStart"/>
      <w:r w:rsidRPr="009D1451">
        <w:rPr>
          <w:rFonts w:ascii="Arial" w:hAnsi="Arial" w:cs="Arial"/>
          <w:b/>
          <w:sz w:val="22"/>
          <w:szCs w:val="22"/>
        </w:rPr>
        <w:t>des</w:t>
      </w:r>
      <w:proofErr w:type="spellEnd"/>
      <w:r w:rsidRPr="009D1451">
        <w:rPr>
          <w:rFonts w:ascii="Arial" w:hAnsi="Arial" w:cs="Arial"/>
          <w:b/>
          <w:sz w:val="22"/>
          <w:szCs w:val="22"/>
        </w:rPr>
        <w:t xml:space="preserve"> </w:t>
      </w:r>
      <w:proofErr w:type="spellStart"/>
      <w:r w:rsidRPr="009D1451">
        <w:rPr>
          <w:rFonts w:ascii="Arial" w:hAnsi="Arial" w:cs="Arial"/>
          <w:b/>
          <w:sz w:val="22"/>
          <w:szCs w:val="22"/>
        </w:rPr>
        <w:t>logements</w:t>
      </w:r>
      <w:proofErr w:type="spellEnd"/>
      <w:r w:rsidRPr="009D1451">
        <w:rPr>
          <w:rFonts w:ascii="Arial" w:hAnsi="Arial" w:cs="Arial"/>
          <w:b/>
          <w:sz w:val="22"/>
          <w:szCs w:val="22"/>
        </w:rPr>
        <w:t xml:space="preserve"> </w:t>
      </w:r>
      <w:proofErr w:type="spellStart"/>
      <w:r w:rsidRPr="009D1451">
        <w:rPr>
          <w:rFonts w:ascii="Arial" w:hAnsi="Arial" w:cs="Arial"/>
          <w:b/>
          <w:sz w:val="22"/>
          <w:szCs w:val="22"/>
        </w:rPr>
        <w:t>pour</w:t>
      </w:r>
      <w:proofErr w:type="spellEnd"/>
      <w:r w:rsidRPr="009D1451">
        <w:rPr>
          <w:rFonts w:ascii="Arial" w:hAnsi="Arial" w:cs="Arial"/>
          <w:b/>
          <w:sz w:val="22"/>
          <w:szCs w:val="22"/>
        </w:rPr>
        <w:t xml:space="preserve"> </w:t>
      </w:r>
      <w:proofErr w:type="spellStart"/>
      <w:r w:rsidRPr="009D1451">
        <w:rPr>
          <w:rFonts w:ascii="Arial" w:hAnsi="Arial" w:cs="Arial"/>
          <w:b/>
          <w:sz w:val="22"/>
          <w:szCs w:val="22"/>
        </w:rPr>
        <w:t>les</w:t>
      </w:r>
      <w:proofErr w:type="spellEnd"/>
      <w:r w:rsidRPr="009D1451">
        <w:rPr>
          <w:rFonts w:ascii="Arial" w:hAnsi="Arial" w:cs="Arial"/>
          <w:b/>
          <w:sz w:val="22"/>
          <w:szCs w:val="22"/>
        </w:rPr>
        <w:t xml:space="preserve"> </w:t>
      </w:r>
      <w:proofErr w:type="spellStart"/>
      <w:r w:rsidRPr="009D1451">
        <w:rPr>
          <w:rFonts w:ascii="Arial" w:hAnsi="Arial" w:cs="Arial"/>
          <w:b/>
          <w:sz w:val="22"/>
          <w:szCs w:val="22"/>
        </w:rPr>
        <w:t>victimes</w:t>
      </w:r>
      <w:proofErr w:type="spellEnd"/>
      <w:r w:rsidRPr="009D1451">
        <w:rPr>
          <w:rFonts w:ascii="Arial" w:hAnsi="Arial" w:cs="Arial"/>
          <w:b/>
          <w:sz w:val="22"/>
          <w:szCs w:val="22"/>
        </w:rPr>
        <w:t xml:space="preserve"> de </w:t>
      </w:r>
      <w:proofErr w:type="spellStart"/>
      <w:r w:rsidRPr="009D1451">
        <w:rPr>
          <w:rFonts w:ascii="Arial" w:hAnsi="Arial" w:cs="Arial"/>
          <w:b/>
          <w:sz w:val="22"/>
          <w:szCs w:val="22"/>
        </w:rPr>
        <w:t>violences</w:t>
      </w:r>
      <w:proofErr w:type="spellEnd"/>
      <w:r w:rsidRPr="009D1451">
        <w:rPr>
          <w:rFonts w:ascii="Arial" w:hAnsi="Arial" w:cs="Arial"/>
          <w:b/>
          <w:sz w:val="22"/>
          <w:szCs w:val="22"/>
        </w:rPr>
        <w:t xml:space="preserve"> </w:t>
      </w:r>
      <w:proofErr w:type="spellStart"/>
      <w:r w:rsidRPr="009D1451">
        <w:rPr>
          <w:rFonts w:ascii="Arial" w:hAnsi="Arial" w:cs="Arial"/>
          <w:b/>
          <w:sz w:val="22"/>
          <w:szCs w:val="22"/>
        </w:rPr>
        <w:t>conjugales</w:t>
      </w:r>
      <w:proofErr w:type="spellEnd"/>
      <w:r w:rsidRPr="009D1451">
        <w:rPr>
          <w:rFonts w:ascii="Arial" w:hAnsi="Arial" w:cs="Arial"/>
          <w:b/>
        </w:rPr>
        <w:t xml:space="preserve">. </w:t>
      </w:r>
      <w:r w:rsidRPr="009D1451">
        <w:rPr>
          <w:rFonts w:ascii="Arial" w:hAnsi="Arial" w:cs="Arial"/>
          <w:bCs/>
        </w:rPr>
        <w:t>2020</w:t>
      </w:r>
      <w:r w:rsidRPr="009D1451">
        <w:rPr>
          <w:rFonts w:ascii="Arial" w:hAnsi="Arial" w:cs="Arial"/>
        </w:rPr>
        <w:t>. Disponível em: &lt;</w:t>
      </w:r>
      <w:hyperlink r:id="rId14" w:history="1">
        <w:r w:rsidRPr="009D1451">
          <w:rPr>
            <w:rStyle w:val="Hyperlink"/>
            <w:rFonts w:ascii="Arial" w:hAnsi="Arial" w:cs="Arial"/>
            <w:color w:val="auto"/>
            <w:u w:val="none"/>
          </w:rPr>
          <w:t>http://www.leparisien.fr/paris-75/coronavirus-la-ville-de-paris-libere-des-logements-pour-les-victimes-de-violences-conjugales-27-03-2020-8289531.php?fbclid=IwAR2End_0AnPmff1Lk-rNaab1XFd0bvm_BN7SvZCA6axYzy-YXqZJ1A9qXgg</w:t>
        </w:r>
      </w:hyperlink>
      <w:r w:rsidRPr="009D1451">
        <w:rPr>
          <w:rFonts w:ascii="Arial" w:hAnsi="Arial" w:cs="Arial"/>
        </w:rPr>
        <w:t>&gt; Acesso em: 6 jun. 2020.</w:t>
      </w:r>
    </w:p>
    <w:p w14:paraId="3F6CED0C" w14:textId="3637CE13" w:rsidR="00D1090B" w:rsidRPr="009D1451" w:rsidRDefault="00D1090B" w:rsidP="00A2645D">
      <w:pPr>
        <w:pStyle w:val="NormalWeb"/>
        <w:spacing w:before="0" w:beforeAutospacing="0" w:after="120" w:afterAutospacing="0" w:line="360" w:lineRule="auto"/>
        <w:jc w:val="both"/>
        <w:rPr>
          <w:rFonts w:ascii="Arial" w:hAnsi="Arial" w:cs="Arial"/>
        </w:rPr>
      </w:pPr>
      <w:r w:rsidRPr="009D1451">
        <w:rPr>
          <w:rFonts w:ascii="Arial" w:hAnsi="Arial" w:cs="Arial"/>
        </w:rPr>
        <w:t xml:space="preserve">FRANÇA V. </w:t>
      </w:r>
      <w:r w:rsidRPr="009D1451">
        <w:rPr>
          <w:rFonts w:ascii="Arial" w:hAnsi="Arial" w:cs="Arial"/>
          <w:b/>
        </w:rPr>
        <w:t>Curso Básico de Teorias da Comunicação.</w:t>
      </w:r>
      <w:r w:rsidRPr="009D1451">
        <w:rPr>
          <w:rFonts w:ascii="Arial" w:hAnsi="Arial" w:cs="Arial"/>
        </w:rPr>
        <w:t xml:space="preserve"> 1. ed. Belo Horizonte: Autêntica, 2016.</w:t>
      </w:r>
    </w:p>
    <w:p w14:paraId="4F377A08" w14:textId="1DE27A28" w:rsidR="00167587" w:rsidRPr="00614E4A" w:rsidRDefault="00167587" w:rsidP="00614E4A">
      <w:pPr>
        <w:autoSpaceDE w:val="0"/>
        <w:autoSpaceDN w:val="0"/>
        <w:adjustRightInd w:val="0"/>
        <w:spacing w:after="120"/>
        <w:jc w:val="both"/>
        <w:rPr>
          <w:rFonts w:ascii="Arial" w:hAnsi="Arial" w:cs="Arial"/>
          <w:b/>
          <w:bCs/>
        </w:rPr>
      </w:pPr>
      <w:r w:rsidRPr="009D1451">
        <w:rPr>
          <w:rFonts w:ascii="Arial" w:hAnsi="Arial" w:cs="Arial"/>
        </w:rPr>
        <w:lastRenderedPageBreak/>
        <w:t xml:space="preserve">FREIRE, Paulo. </w:t>
      </w:r>
      <w:r w:rsidRPr="009D1451">
        <w:rPr>
          <w:rFonts w:ascii="Arial" w:hAnsi="Arial" w:cs="Arial"/>
          <w:b/>
          <w:bCs/>
        </w:rPr>
        <w:t xml:space="preserve">Pedagogia do oprimido. </w:t>
      </w:r>
      <w:r w:rsidRPr="009D1451">
        <w:rPr>
          <w:rFonts w:ascii="Arial" w:hAnsi="Arial" w:cs="Arial"/>
        </w:rPr>
        <w:t>43. Ed., Rio de Janeiro: Paz e Terra, 2006.</w:t>
      </w:r>
    </w:p>
    <w:p w14:paraId="29897B1E" w14:textId="61589C98" w:rsidR="005D5681" w:rsidRPr="009D1451" w:rsidRDefault="005D5681" w:rsidP="005D5681">
      <w:pPr>
        <w:pStyle w:val="NormalWeb"/>
        <w:rPr>
          <w:rFonts w:ascii="Arial" w:hAnsi="Arial" w:cs="Arial"/>
          <w:bdr w:val="none" w:sz="0" w:space="0" w:color="auto" w:frame="1"/>
        </w:rPr>
      </w:pPr>
      <w:r w:rsidRPr="009D1451">
        <w:rPr>
          <w:rFonts w:ascii="Arial" w:hAnsi="Arial" w:cs="Arial"/>
          <w:bdr w:val="none" w:sz="0" w:space="0" w:color="auto" w:frame="1"/>
          <w:lang w:val="en-US"/>
        </w:rPr>
        <w:t xml:space="preserve">FROSH, P; PINCHEVSKI, A. </w:t>
      </w:r>
      <w:r w:rsidRPr="009D1451">
        <w:rPr>
          <w:rFonts w:ascii="Arial" w:hAnsi="Arial" w:cs="Arial"/>
          <w:b/>
          <w:bdr w:val="none" w:sz="0" w:space="0" w:color="auto" w:frame="1"/>
          <w:lang w:val="en-US"/>
        </w:rPr>
        <w:t>Media witnessing: Testimony in the age of mass communication</w:t>
      </w:r>
      <w:r w:rsidRPr="009D1451">
        <w:rPr>
          <w:rFonts w:ascii="Arial" w:hAnsi="Arial" w:cs="Arial"/>
          <w:bdr w:val="none" w:sz="0" w:space="0" w:color="auto" w:frame="1"/>
          <w:lang w:val="en-US"/>
        </w:rPr>
        <w:t xml:space="preserve">. </w:t>
      </w:r>
      <w:proofErr w:type="spellStart"/>
      <w:r w:rsidRPr="009D1451">
        <w:rPr>
          <w:rFonts w:ascii="Arial" w:hAnsi="Arial" w:cs="Arial"/>
          <w:bdr w:val="none" w:sz="0" w:space="0" w:color="auto" w:frame="1"/>
        </w:rPr>
        <w:t>Basingstoke</w:t>
      </w:r>
      <w:proofErr w:type="spellEnd"/>
      <w:r w:rsidRPr="009D1451">
        <w:rPr>
          <w:rFonts w:ascii="Arial" w:hAnsi="Arial" w:cs="Arial"/>
          <w:bdr w:val="none" w:sz="0" w:space="0" w:color="auto" w:frame="1"/>
        </w:rPr>
        <w:t xml:space="preserve">: </w:t>
      </w:r>
      <w:proofErr w:type="spellStart"/>
      <w:r w:rsidRPr="009D1451">
        <w:rPr>
          <w:rFonts w:ascii="Arial" w:hAnsi="Arial" w:cs="Arial"/>
          <w:bdr w:val="none" w:sz="0" w:space="0" w:color="auto" w:frame="1"/>
        </w:rPr>
        <w:t>Palgrave</w:t>
      </w:r>
      <w:proofErr w:type="spellEnd"/>
      <w:r w:rsidRPr="009D1451">
        <w:rPr>
          <w:rFonts w:ascii="Arial" w:hAnsi="Arial" w:cs="Arial"/>
          <w:bdr w:val="none" w:sz="0" w:space="0" w:color="auto" w:frame="1"/>
        </w:rPr>
        <w:t xml:space="preserve"> </w:t>
      </w:r>
      <w:proofErr w:type="spellStart"/>
      <w:r w:rsidRPr="009D1451">
        <w:rPr>
          <w:rFonts w:ascii="Arial" w:hAnsi="Arial" w:cs="Arial"/>
          <w:bdr w:val="none" w:sz="0" w:space="0" w:color="auto" w:frame="1"/>
        </w:rPr>
        <w:t>Macmillan</w:t>
      </w:r>
      <w:proofErr w:type="spellEnd"/>
      <w:r w:rsidRPr="009D1451">
        <w:rPr>
          <w:rFonts w:ascii="Arial" w:hAnsi="Arial" w:cs="Arial"/>
          <w:bdr w:val="none" w:sz="0" w:space="0" w:color="auto" w:frame="1"/>
        </w:rPr>
        <w:t xml:space="preserve">, 2009, p 73-88. </w:t>
      </w:r>
    </w:p>
    <w:p w14:paraId="309A9DEA" w14:textId="1490614C" w:rsidR="00D1090B" w:rsidRPr="009D1451" w:rsidRDefault="00E365FA" w:rsidP="00A2645D">
      <w:pPr>
        <w:pStyle w:val="NormalWeb"/>
        <w:spacing w:before="0" w:beforeAutospacing="0" w:after="120" w:afterAutospacing="0" w:line="360" w:lineRule="auto"/>
        <w:jc w:val="both"/>
        <w:rPr>
          <w:rFonts w:ascii="Arial" w:hAnsi="Arial" w:cs="Arial"/>
        </w:rPr>
      </w:pPr>
      <w:r w:rsidRPr="009D1451">
        <w:rPr>
          <w:rFonts w:ascii="Arial" w:hAnsi="Arial" w:cs="Arial"/>
        </w:rPr>
        <w:t xml:space="preserve">HOHLFELDT, Antônio. As origens antigas: a comunicação e as civilizações. In.: </w:t>
      </w:r>
      <w:proofErr w:type="spellStart"/>
      <w:r w:rsidRPr="009D1451">
        <w:rPr>
          <w:rFonts w:ascii="Arial" w:hAnsi="Arial" w:cs="Arial"/>
        </w:rPr>
        <w:t>Hohlfeldt</w:t>
      </w:r>
      <w:proofErr w:type="spellEnd"/>
      <w:r w:rsidRPr="009D1451">
        <w:rPr>
          <w:rFonts w:ascii="Arial" w:hAnsi="Arial" w:cs="Arial"/>
        </w:rPr>
        <w:t xml:space="preserve">, </w:t>
      </w:r>
      <w:proofErr w:type="spellStart"/>
      <w:r w:rsidRPr="009D1451">
        <w:rPr>
          <w:rFonts w:ascii="Arial" w:hAnsi="Arial" w:cs="Arial"/>
        </w:rPr>
        <w:t>Antonio</w:t>
      </w:r>
      <w:proofErr w:type="spellEnd"/>
      <w:r w:rsidRPr="009D1451">
        <w:rPr>
          <w:rFonts w:ascii="Arial" w:hAnsi="Arial" w:cs="Arial"/>
        </w:rPr>
        <w:t xml:space="preserve">, Martino, Luiz, FRANÇA, Vera. </w:t>
      </w:r>
      <w:r w:rsidRPr="009D1451">
        <w:rPr>
          <w:rFonts w:ascii="Arial" w:hAnsi="Arial" w:cs="Arial"/>
          <w:b/>
          <w:bCs/>
        </w:rPr>
        <w:t xml:space="preserve">Teorias da comunicação: </w:t>
      </w:r>
      <w:r w:rsidRPr="009D1451">
        <w:rPr>
          <w:rFonts w:ascii="Arial" w:hAnsi="Arial" w:cs="Arial"/>
        </w:rPr>
        <w:t>conceitos, escolas e tendências. 8. ed. Petrópolis, RJ: Vozes, 2008. p-61-98.</w:t>
      </w:r>
    </w:p>
    <w:p w14:paraId="67F3F1CA" w14:textId="5A680DDB" w:rsidR="00F5438A" w:rsidRPr="009D1451" w:rsidRDefault="000C3D32" w:rsidP="00A2645D">
      <w:pPr>
        <w:pStyle w:val="NormalWeb"/>
        <w:spacing w:before="0" w:beforeAutospacing="0" w:after="120" w:afterAutospacing="0" w:line="360" w:lineRule="auto"/>
        <w:jc w:val="both"/>
        <w:rPr>
          <w:rFonts w:ascii="Arial" w:hAnsi="Arial" w:cs="Arial"/>
        </w:rPr>
      </w:pPr>
      <w:r w:rsidRPr="009D1451">
        <w:rPr>
          <w:rFonts w:ascii="Arial" w:hAnsi="Arial" w:cs="Arial"/>
        </w:rPr>
        <w:t>INGRID G. </w:t>
      </w:r>
      <w:r w:rsidRPr="009D1451">
        <w:rPr>
          <w:rFonts w:ascii="Arial" w:hAnsi="Arial" w:cs="Arial"/>
          <w:b/>
        </w:rPr>
        <w:t>Com medo da covid-19, pessoas não vão ao hospital tratar infarto ou câncer.</w:t>
      </w:r>
      <w:r w:rsidR="00E83C2E" w:rsidRPr="009D1451">
        <w:rPr>
          <w:rFonts w:ascii="Arial" w:hAnsi="Arial" w:cs="Arial"/>
        </w:rPr>
        <w:t xml:space="preserve"> </w:t>
      </w:r>
      <w:r w:rsidRPr="009D1451">
        <w:rPr>
          <w:rFonts w:ascii="Arial" w:hAnsi="Arial" w:cs="Arial"/>
        </w:rPr>
        <w:t>Disponível em: &lt;</w:t>
      </w:r>
      <w:hyperlink r:id="rId15" w:tgtFrame="_blank" w:history="1">
        <w:r w:rsidRPr="009D1451">
          <w:rPr>
            <w:rFonts w:ascii="Arial" w:hAnsi="Arial" w:cs="Arial"/>
          </w:rPr>
          <w:t>https://www.uol.com.br/vivabem/noticias/redacao/2020/05/04</w:t>
        </w:r>
      </w:hyperlink>
      <w:r w:rsidRPr="009D1451">
        <w:rPr>
          <w:rFonts w:ascii="Arial" w:hAnsi="Arial" w:cs="Arial"/>
        </w:rPr>
        <w:t>&gt; Acesso em: 6 jun. 2020</w:t>
      </w:r>
      <w:r w:rsidR="006F68A1" w:rsidRPr="009D1451">
        <w:rPr>
          <w:rFonts w:ascii="Arial" w:hAnsi="Arial" w:cs="Arial"/>
        </w:rPr>
        <w:t>.</w:t>
      </w:r>
    </w:p>
    <w:p w14:paraId="107ACA9A" w14:textId="15A1BECE" w:rsidR="00302C80" w:rsidRPr="009D1451" w:rsidRDefault="00302C80" w:rsidP="00A2645D">
      <w:pPr>
        <w:spacing w:after="120" w:line="360" w:lineRule="auto"/>
        <w:jc w:val="both"/>
        <w:rPr>
          <w:rFonts w:ascii="Arial" w:hAnsi="Arial" w:cs="Arial"/>
        </w:rPr>
      </w:pPr>
      <w:r w:rsidRPr="009D1451">
        <w:rPr>
          <w:rFonts w:ascii="Arial" w:hAnsi="Arial" w:cs="Arial"/>
        </w:rPr>
        <w:t>LEAL</w:t>
      </w:r>
      <w:r w:rsidR="001D0045">
        <w:rPr>
          <w:rFonts w:ascii="Arial" w:hAnsi="Arial" w:cs="Arial"/>
        </w:rPr>
        <w:t>,</w:t>
      </w:r>
      <w:r w:rsidRPr="009D1451">
        <w:rPr>
          <w:rFonts w:ascii="Arial" w:hAnsi="Arial" w:cs="Arial"/>
        </w:rPr>
        <w:t xml:space="preserve"> B</w:t>
      </w:r>
      <w:r w:rsidR="001D0045">
        <w:rPr>
          <w:rFonts w:ascii="Arial" w:hAnsi="Arial" w:cs="Arial"/>
        </w:rPr>
        <w:t>runo</w:t>
      </w:r>
      <w:r w:rsidRPr="009D1451">
        <w:rPr>
          <w:rFonts w:ascii="Arial" w:hAnsi="Arial" w:cs="Arial"/>
        </w:rPr>
        <w:t xml:space="preserve"> S., CARVALHO C</w:t>
      </w:r>
      <w:r w:rsidR="001D0045">
        <w:rPr>
          <w:rFonts w:ascii="Arial" w:hAnsi="Arial" w:cs="Arial"/>
        </w:rPr>
        <w:t xml:space="preserve">arlos </w:t>
      </w:r>
      <w:r w:rsidRPr="009D1451">
        <w:rPr>
          <w:rFonts w:ascii="Arial" w:hAnsi="Arial" w:cs="Arial"/>
        </w:rPr>
        <w:t>A., ANTUNES</w:t>
      </w:r>
      <w:r w:rsidR="001D0045">
        <w:rPr>
          <w:rFonts w:ascii="Arial" w:hAnsi="Arial" w:cs="Arial"/>
        </w:rPr>
        <w:t>,</w:t>
      </w:r>
      <w:r w:rsidRPr="009D1451">
        <w:rPr>
          <w:rFonts w:ascii="Arial" w:hAnsi="Arial" w:cs="Arial"/>
        </w:rPr>
        <w:t xml:space="preserve"> E</w:t>
      </w:r>
      <w:r w:rsidR="001D0045">
        <w:rPr>
          <w:rFonts w:ascii="Arial" w:hAnsi="Arial" w:cs="Arial"/>
        </w:rPr>
        <w:t>lton</w:t>
      </w:r>
      <w:r w:rsidRPr="009D1451">
        <w:rPr>
          <w:rFonts w:ascii="Arial" w:hAnsi="Arial" w:cs="Arial"/>
        </w:rPr>
        <w:t xml:space="preserve">. Um problema cotidiano: Jornalismo e </w:t>
      </w:r>
      <w:proofErr w:type="spellStart"/>
      <w:r w:rsidRPr="009D1451">
        <w:rPr>
          <w:rFonts w:ascii="Arial" w:hAnsi="Arial" w:cs="Arial"/>
        </w:rPr>
        <w:t>violência</w:t>
      </w:r>
      <w:proofErr w:type="spellEnd"/>
      <w:r w:rsidRPr="009D1451">
        <w:rPr>
          <w:rFonts w:ascii="Arial" w:hAnsi="Arial" w:cs="Arial"/>
        </w:rPr>
        <w:t xml:space="preserve"> contra a mulher no Brasil. Belo Horizonte, MG: </w:t>
      </w:r>
      <w:r w:rsidRPr="009D1451">
        <w:rPr>
          <w:rFonts w:ascii="Arial" w:hAnsi="Arial" w:cs="Arial"/>
          <w:b/>
        </w:rPr>
        <w:t xml:space="preserve">Faculdade de Filosofia e </w:t>
      </w:r>
      <w:proofErr w:type="spellStart"/>
      <w:r w:rsidRPr="009D1451">
        <w:rPr>
          <w:rFonts w:ascii="Arial" w:hAnsi="Arial" w:cs="Arial"/>
          <w:b/>
        </w:rPr>
        <w:t>Ciências</w:t>
      </w:r>
      <w:proofErr w:type="spellEnd"/>
      <w:r w:rsidRPr="009D1451">
        <w:rPr>
          <w:rFonts w:ascii="Arial" w:hAnsi="Arial" w:cs="Arial"/>
          <w:b/>
        </w:rPr>
        <w:t xml:space="preserve"> Humanas</w:t>
      </w:r>
      <w:r w:rsidRPr="009D1451">
        <w:rPr>
          <w:rFonts w:ascii="Arial" w:hAnsi="Arial" w:cs="Arial"/>
        </w:rPr>
        <w:t>, 2020.</w:t>
      </w:r>
      <w:r w:rsidR="001D0045">
        <w:rPr>
          <w:rFonts w:ascii="Arial" w:hAnsi="Arial" w:cs="Arial"/>
        </w:rPr>
        <w:t xml:space="preserve"> p.17-43.</w:t>
      </w:r>
    </w:p>
    <w:p w14:paraId="76B0ADB9" w14:textId="64E869CA" w:rsidR="00F5438A" w:rsidRPr="009D1451" w:rsidRDefault="000C3D32" w:rsidP="00A2645D">
      <w:pPr>
        <w:spacing w:after="120" w:line="360" w:lineRule="auto"/>
        <w:jc w:val="both"/>
        <w:rPr>
          <w:rFonts w:ascii="Arial" w:hAnsi="Arial" w:cs="Arial"/>
        </w:rPr>
      </w:pPr>
      <w:r w:rsidRPr="009D1451">
        <w:rPr>
          <w:rFonts w:ascii="Arial" w:hAnsi="Arial" w:cs="Arial"/>
        </w:rPr>
        <w:t>MARANHÃO, R.A. </w:t>
      </w:r>
      <w:r w:rsidRPr="009D1451">
        <w:rPr>
          <w:rFonts w:ascii="Arial" w:hAnsi="Arial" w:cs="Arial"/>
          <w:b/>
        </w:rPr>
        <w:t>A</w:t>
      </w:r>
      <w:r w:rsidRPr="009D1451">
        <w:rPr>
          <w:rFonts w:ascii="Arial" w:hAnsi="Arial" w:cs="Arial"/>
          <w:bCs/>
        </w:rPr>
        <w:t xml:space="preserve"> violência doméstica durante a quarentena da COVID-19:entre romances, feminicídios e prevenção.</w:t>
      </w:r>
      <w:r w:rsidR="00BA68B2" w:rsidRPr="009D1451">
        <w:rPr>
          <w:rFonts w:ascii="Arial" w:hAnsi="Arial" w:cs="Arial"/>
          <w:bCs/>
        </w:rPr>
        <w:t xml:space="preserve"> </w:t>
      </w:r>
      <w:r w:rsidRPr="009D1451">
        <w:rPr>
          <w:rFonts w:ascii="Arial" w:hAnsi="Arial" w:cs="Arial"/>
          <w:b/>
          <w:bCs/>
        </w:rPr>
        <w:t xml:space="preserve">Braz. J. </w:t>
      </w:r>
      <w:proofErr w:type="spellStart"/>
      <w:r w:rsidRPr="009D1451">
        <w:rPr>
          <w:rFonts w:ascii="Arial" w:hAnsi="Arial" w:cs="Arial"/>
          <w:b/>
          <w:bCs/>
        </w:rPr>
        <w:t>Hea</w:t>
      </w:r>
      <w:proofErr w:type="spellEnd"/>
      <w:r w:rsidRPr="009D1451">
        <w:rPr>
          <w:rFonts w:ascii="Arial" w:hAnsi="Arial" w:cs="Arial"/>
          <w:b/>
          <w:bCs/>
        </w:rPr>
        <w:t>. Rev</w:t>
      </w:r>
      <w:r w:rsidRPr="009D1451">
        <w:rPr>
          <w:rFonts w:ascii="Arial" w:hAnsi="Arial" w:cs="Arial"/>
        </w:rPr>
        <w:t>., Curitiba, v. 3, n. 2, p.3197-3211 mar./</w:t>
      </w:r>
      <w:proofErr w:type="spellStart"/>
      <w:r w:rsidRPr="009D1451">
        <w:rPr>
          <w:rFonts w:ascii="Arial" w:hAnsi="Arial" w:cs="Arial"/>
        </w:rPr>
        <w:t>apr</w:t>
      </w:r>
      <w:proofErr w:type="spellEnd"/>
      <w:r w:rsidRPr="009D1451">
        <w:rPr>
          <w:rFonts w:ascii="Arial" w:hAnsi="Arial" w:cs="Arial"/>
        </w:rPr>
        <w:t>. 2020. DOI:10.34119/bjhrv3n2-161</w:t>
      </w:r>
    </w:p>
    <w:p w14:paraId="075C2CD3" w14:textId="432F656A" w:rsidR="00CD0CE8" w:rsidRPr="009D1451" w:rsidRDefault="00CD0CE8" w:rsidP="00A2645D">
      <w:pPr>
        <w:spacing w:after="120" w:line="360" w:lineRule="auto"/>
        <w:jc w:val="both"/>
        <w:rPr>
          <w:rFonts w:ascii="Arial" w:hAnsi="Arial" w:cs="Arial"/>
        </w:rPr>
      </w:pPr>
      <w:r w:rsidRPr="009D1451">
        <w:rPr>
          <w:rFonts w:ascii="Arial" w:hAnsi="Arial" w:cs="Arial"/>
        </w:rPr>
        <w:t xml:space="preserve">MARTÍN-BARBERO, J. </w:t>
      </w:r>
      <w:proofErr w:type="spellStart"/>
      <w:r w:rsidRPr="009D1451">
        <w:rPr>
          <w:rFonts w:ascii="Arial" w:hAnsi="Arial" w:cs="Arial"/>
        </w:rPr>
        <w:t>Apuntes</w:t>
      </w:r>
      <w:proofErr w:type="spellEnd"/>
      <w:r w:rsidRPr="009D1451">
        <w:rPr>
          <w:rFonts w:ascii="Arial" w:hAnsi="Arial" w:cs="Arial"/>
        </w:rPr>
        <w:t xml:space="preserve"> para una história de </w:t>
      </w:r>
      <w:proofErr w:type="spellStart"/>
      <w:r w:rsidRPr="009D1451">
        <w:rPr>
          <w:rFonts w:ascii="Arial" w:hAnsi="Arial" w:cs="Arial"/>
        </w:rPr>
        <w:t>las</w:t>
      </w:r>
      <w:proofErr w:type="spellEnd"/>
      <w:r w:rsidRPr="009D1451">
        <w:rPr>
          <w:rFonts w:ascii="Arial" w:hAnsi="Arial" w:cs="Arial"/>
        </w:rPr>
        <w:t xml:space="preserve"> </w:t>
      </w:r>
      <w:proofErr w:type="spellStart"/>
      <w:r w:rsidRPr="009D1451">
        <w:rPr>
          <w:rFonts w:ascii="Arial" w:hAnsi="Arial" w:cs="Arial"/>
        </w:rPr>
        <w:t>matrices</w:t>
      </w:r>
      <w:proofErr w:type="spellEnd"/>
      <w:r w:rsidRPr="009D1451">
        <w:rPr>
          <w:rFonts w:ascii="Arial" w:hAnsi="Arial" w:cs="Arial"/>
        </w:rPr>
        <w:t xml:space="preserve"> </w:t>
      </w:r>
      <w:proofErr w:type="spellStart"/>
      <w:r w:rsidRPr="009D1451">
        <w:rPr>
          <w:rFonts w:ascii="Arial" w:hAnsi="Arial" w:cs="Arial"/>
        </w:rPr>
        <w:t>culturales</w:t>
      </w:r>
      <w:proofErr w:type="spellEnd"/>
      <w:r w:rsidRPr="009D1451">
        <w:rPr>
          <w:rFonts w:ascii="Arial" w:hAnsi="Arial" w:cs="Arial"/>
        </w:rPr>
        <w:t xml:space="preserve"> de </w:t>
      </w:r>
      <w:proofErr w:type="spellStart"/>
      <w:r w:rsidRPr="009D1451">
        <w:rPr>
          <w:rFonts w:ascii="Arial" w:hAnsi="Arial" w:cs="Arial"/>
        </w:rPr>
        <w:t>la</w:t>
      </w:r>
      <w:proofErr w:type="spellEnd"/>
      <w:r w:rsidRPr="009D1451">
        <w:rPr>
          <w:rFonts w:ascii="Arial" w:hAnsi="Arial" w:cs="Arial"/>
        </w:rPr>
        <w:t xml:space="preserve"> </w:t>
      </w:r>
      <w:proofErr w:type="spellStart"/>
      <w:r w:rsidRPr="009D1451">
        <w:rPr>
          <w:rFonts w:ascii="Arial" w:hAnsi="Arial" w:cs="Arial"/>
        </w:rPr>
        <w:t>mass</w:t>
      </w:r>
      <w:proofErr w:type="spellEnd"/>
      <w:r w:rsidRPr="009D1451">
        <w:rPr>
          <w:rFonts w:ascii="Arial" w:hAnsi="Arial" w:cs="Arial"/>
        </w:rPr>
        <w:t xml:space="preserve"> </w:t>
      </w:r>
      <w:proofErr w:type="spellStart"/>
      <w:r w:rsidRPr="009D1451">
        <w:rPr>
          <w:rFonts w:ascii="Arial" w:hAnsi="Arial" w:cs="Arial"/>
        </w:rPr>
        <w:t>mediación</w:t>
      </w:r>
      <w:proofErr w:type="spellEnd"/>
      <w:r w:rsidRPr="009D1451">
        <w:rPr>
          <w:rFonts w:ascii="Arial" w:hAnsi="Arial" w:cs="Arial"/>
        </w:rPr>
        <w:t xml:space="preserve">. In: </w:t>
      </w:r>
      <w:r w:rsidRPr="009D1451">
        <w:rPr>
          <w:rFonts w:ascii="Arial" w:hAnsi="Arial" w:cs="Arial"/>
          <w:b/>
        </w:rPr>
        <w:t xml:space="preserve">Foro Internacional de </w:t>
      </w:r>
      <w:proofErr w:type="spellStart"/>
      <w:r w:rsidRPr="009D1451">
        <w:rPr>
          <w:rFonts w:ascii="Arial" w:hAnsi="Arial" w:cs="Arial"/>
          <w:b/>
        </w:rPr>
        <w:t>la</w:t>
      </w:r>
      <w:proofErr w:type="spellEnd"/>
      <w:r w:rsidRPr="009D1451">
        <w:rPr>
          <w:rFonts w:ascii="Arial" w:hAnsi="Arial" w:cs="Arial"/>
          <w:b/>
        </w:rPr>
        <w:t xml:space="preserve"> </w:t>
      </w:r>
      <w:proofErr w:type="spellStart"/>
      <w:r w:rsidRPr="009D1451">
        <w:rPr>
          <w:rFonts w:ascii="Arial" w:hAnsi="Arial" w:cs="Arial"/>
          <w:b/>
        </w:rPr>
        <w:t>Comunicación</w:t>
      </w:r>
      <w:proofErr w:type="spellEnd"/>
      <w:r w:rsidRPr="009D1451">
        <w:rPr>
          <w:rFonts w:ascii="Arial" w:hAnsi="Arial" w:cs="Arial"/>
          <w:b/>
        </w:rPr>
        <w:t xml:space="preserve"> Social</w:t>
      </w:r>
      <w:r w:rsidRPr="009D1451">
        <w:rPr>
          <w:rFonts w:ascii="Arial" w:hAnsi="Arial" w:cs="Arial"/>
        </w:rPr>
        <w:t xml:space="preserve">: </w:t>
      </w:r>
      <w:proofErr w:type="spellStart"/>
      <w:r w:rsidRPr="009D1451">
        <w:rPr>
          <w:rFonts w:ascii="Arial" w:hAnsi="Arial" w:cs="Arial"/>
        </w:rPr>
        <w:t>Comunicación</w:t>
      </w:r>
      <w:proofErr w:type="spellEnd"/>
      <w:r w:rsidRPr="009D1451">
        <w:rPr>
          <w:rFonts w:ascii="Arial" w:hAnsi="Arial" w:cs="Arial"/>
        </w:rPr>
        <w:t xml:space="preserve"> y Poder, 1., 1982, Lima. p. 1-3.: IPAL, 1982. </w:t>
      </w:r>
    </w:p>
    <w:p w14:paraId="234023C6" w14:textId="0C527717" w:rsidR="00F5438A" w:rsidRPr="009D1451" w:rsidRDefault="000C3D32" w:rsidP="00A2645D">
      <w:pPr>
        <w:spacing w:after="120" w:line="360" w:lineRule="auto"/>
        <w:jc w:val="both"/>
        <w:rPr>
          <w:rFonts w:ascii="Arial" w:hAnsi="Arial" w:cs="Arial"/>
        </w:rPr>
      </w:pPr>
      <w:r w:rsidRPr="009D1451">
        <w:rPr>
          <w:rFonts w:ascii="Arial" w:hAnsi="Arial" w:cs="Arial"/>
        </w:rPr>
        <w:t>ONU – ORGANIZAÇÃO DAS NAÇÕES UNIDAS. </w:t>
      </w:r>
      <w:r w:rsidRPr="009D1451">
        <w:rPr>
          <w:rFonts w:ascii="Arial" w:hAnsi="Arial" w:cs="Arial"/>
          <w:b/>
          <w:bCs/>
        </w:rPr>
        <w:t>Relatora da ONU:</w:t>
      </w:r>
      <w:r w:rsidRPr="009D1451">
        <w:rPr>
          <w:rFonts w:ascii="Arial" w:hAnsi="Arial" w:cs="Arial"/>
          <w:b/>
        </w:rPr>
        <w:t xml:space="preserve"> Estados devem combater violência doméstica na quarentena por Covid-19</w:t>
      </w:r>
      <w:r w:rsidRPr="009D1451">
        <w:rPr>
          <w:rFonts w:ascii="Arial" w:hAnsi="Arial" w:cs="Arial"/>
        </w:rPr>
        <w:t>.</w:t>
      </w:r>
      <w:r w:rsidR="00BA68B2" w:rsidRPr="009D1451">
        <w:rPr>
          <w:rFonts w:ascii="Arial" w:hAnsi="Arial" w:cs="Arial"/>
        </w:rPr>
        <w:t xml:space="preserve"> </w:t>
      </w:r>
      <w:r w:rsidRPr="009D1451">
        <w:rPr>
          <w:rFonts w:ascii="Arial" w:hAnsi="Arial" w:cs="Arial"/>
        </w:rPr>
        <w:t>ONUBR, 2020. Disponível em: &lt;</w:t>
      </w:r>
      <w:hyperlink r:id="rId16" w:tgtFrame="_blank" w:history="1">
        <w:r w:rsidRPr="009D1451">
          <w:rPr>
            <w:rStyle w:val="Hyperlink"/>
            <w:rFonts w:ascii="Arial" w:hAnsi="Arial" w:cs="Arial"/>
            <w:color w:val="auto"/>
            <w:u w:val="none"/>
          </w:rPr>
          <w:t>https://nacoesunidas.org/relatora-da-onu-estados-devem-combater-violencia-domestica-na-quarentena-por-covid-19/</w:t>
        </w:r>
      </w:hyperlink>
      <w:r w:rsidRPr="009D1451">
        <w:rPr>
          <w:rFonts w:ascii="Arial" w:hAnsi="Arial" w:cs="Arial"/>
        </w:rPr>
        <w:t>&gt; Acesso em: 6 jun. 2020</w:t>
      </w:r>
    </w:p>
    <w:p w14:paraId="068064CB" w14:textId="4BFE0F39" w:rsidR="00F5438A" w:rsidRPr="009D1451" w:rsidRDefault="000C3D32" w:rsidP="00A2645D">
      <w:pPr>
        <w:spacing w:after="120" w:line="360" w:lineRule="auto"/>
        <w:jc w:val="both"/>
        <w:rPr>
          <w:rFonts w:ascii="Arial" w:hAnsi="Arial" w:cs="Arial"/>
          <w:lang w:val="en-US"/>
        </w:rPr>
      </w:pPr>
      <w:r w:rsidRPr="009D1451">
        <w:rPr>
          <w:rFonts w:ascii="Arial" w:hAnsi="Arial" w:cs="Arial"/>
          <w:lang w:val="en-US"/>
        </w:rPr>
        <w:t>ORNELL, F., SCHUCH, J. B., SORDI, A. O., &amp; KESSLER, F. H. P.</w:t>
      </w:r>
      <w:r w:rsidR="00E83C2E" w:rsidRPr="009D1451">
        <w:rPr>
          <w:rFonts w:ascii="Arial" w:hAnsi="Arial" w:cs="Arial"/>
          <w:lang w:val="en-US"/>
        </w:rPr>
        <w:t xml:space="preserve"> </w:t>
      </w:r>
      <w:r w:rsidRPr="009D1451">
        <w:rPr>
          <w:rFonts w:ascii="Arial" w:hAnsi="Arial" w:cs="Arial"/>
          <w:lang w:val="en-US"/>
        </w:rPr>
        <w:t>Pandemic fear</w:t>
      </w:r>
      <w:r w:rsidR="00E83C2E" w:rsidRPr="009D1451">
        <w:rPr>
          <w:rFonts w:ascii="Arial" w:hAnsi="Arial" w:cs="Arial"/>
          <w:lang w:val="en-US"/>
        </w:rPr>
        <w:t xml:space="preserve"> </w:t>
      </w:r>
      <w:r w:rsidRPr="009D1451">
        <w:rPr>
          <w:rFonts w:ascii="Arial" w:hAnsi="Arial" w:cs="Arial"/>
          <w:lang w:val="en-US"/>
        </w:rPr>
        <w:t>and COVID-19: mental health burden and strategies.</w:t>
      </w:r>
      <w:r w:rsidR="00E83C2E" w:rsidRPr="009D1451">
        <w:rPr>
          <w:rFonts w:ascii="Arial" w:hAnsi="Arial" w:cs="Arial"/>
          <w:lang w:val="en-US"/>
        </w:rPr>
        <w:t xml:space="preserve"> </w:t>
      </w:r>
      <w:r w:rsidRPr="009D1451">
        <w:rPr>
          <w:rFonts w:ascii="Arial" w:hAnsi="Arial" w:cs="Arial"/>
          <w:b/>
          <w:bCs/>
          <w:lang w:val="en-US"/>
        </w:rPr>
        <w:t>Brazilian</w:t>
      </w:r>
      <w:r w:rsidR="00E83C2E" w:rsidRPr="009D1451">
        <w:rPr>
          <w:rFonts w:ascii="Arial" w:hAnsi="Arial" w:cs="Arial"/>
          <w:b/>
          <w:bCs/>
          <w:lang w:val="en-US"/>
        </w:rPr>
        <w:t xml:space="preserve"> </w:t>
      </w:r>
      <w:r w:rsidRPr="009D1451">
        <w:rPr>
          <w:rFonts w:ascii="Arial" w:hAnsi="Arial" w:cs="Arial"/>
          <w:b/>
          <w:bCs/>
          <w:lang w:val="en-US"/>
        </w:rPr>
        <w:t>Journal of Psychiatry</w:t>
      </w:r>
      <w:r w:rsidRPr="009D1451">
        <w:rPr>
          <w:rFonts w:ascii="Arial" w:hAnsi="Arial" w:cs="Arial"/>
          <w:lang w:val="en-US"/>
        </w:rPr>
        <w:t xml:space="preserve">. </w:t>
      </w:r>
      <w:proofErr w:type="spellStart"/>
      <w:r w:rsidRPr="009D1451">
        <w:rPr>
          <w:rFonts w:ascii="Arial" w:hAnsi="Arial" w:cs="Arial"/>
          <w:lang w:val="en-US"/>
        </w:rPr>
        <w:t>Disponível</w:t>
      </w:r>
      <w:proofErr w:type="spellEnd"/>
      <w:r w:rsidRPr="009D1451">
        <w:rPr>
          <w:rFonts w:ascii="Arial" w:hAnsi="Arial" w:cs="Arial"/>
          <w:lang w:val="en-US"/>
        </w:rPr>
        <w:t xml:space="preserve"> </w:t>
      </w:r>
      <w:proofErr w:type="spellStart"/>
      <w:r w:rsidRPr="009D1451">
        <w:rPr>
          <w:rFonts w:ascii="Arial" w:hAnsi="Arial" w:cs="Arial"/>
          <w:lang w:val="en-US"/>
        </w:rPr>
        <w:t>em</w:t>
      </w:r>
      <w:proofErr w:type="spellEnd"/>
      <w:r w:rsidRPr="009D1451">
        <w:rPr>
          <w:rFonts w:ascii="Arial" w:hAnsi="Arial" w:cs="Arial"/>
          <w:lang w:val="en-US"/>
        </w:rPr>
        <w:t>: &lt; </w:t>
      </w:r>
      <w:hyperlink r:id="rId17" w:tgtFrame="_blank" w:history="1">
        <w:r w:rsidRPr="009D1451">
          <w:rPr>
            <w:rStyle w:val="Hyperlink"/>
            <w:rFonts w:ascii="Arial" w:hAnsi="Arial" w:cs="Arial"/>
            <w:color w:val="auto"/>
            <w:u w:val="none"/>
            <w:lang w:val="en-US"/>
          </w:rPr>
          <w:t>https://www.rbppsychiatry.org.br/details/943/en-US/-</w:t>
        </w:r>
      </w:hyperlink>
      <w:r w:rsidRPr="009D1451">
        <w:rPr>
          <w:rFonts w:ascii="Arial" w:hAnsi="Arial" w:cs="Arial"/>
          <w:lang w:val="en-US"/>
        </w:rPr>
        <w:t xml:space="preserve"> pandemic-fear--and-covid-19--mental-health-burden-and-strategies&gt; </w:t>
      </w:r>
      <w:proofErr w:type="spellStart"/>
      <w:r w:rsidRPr="009D1451">
        <w:rPr>
          <w:rFonts w:ascii="Arial" w:hAnsi="Arial" w:cs="Arial"/>
          <w:lang w:val="en-US"/>
        </w:rPr>
        <w:t>Acesso</w:t>
      </w:r>
      <w:proofErr w:type="spellEnd"/>
      <w:r w:rsidRPr="009D1451">
        <w:rPr>
          <w:rFonts w:ascii="Arial" w:hAnsi="Arial" w:cs="Arial"/>
          <w:lang w:val="en-US"/>
        </w:rPr>
        <w:t xml:space="preserve"> </w:t>
      </w:r>
      <w:proofErr w:type="spellStart"/>
      <w:r w:rsidRPr="009D1451">
        <w:rPr>
          <w:rFonts w:ascii="Arial" w:hAnsi="Arial" w:cs="Arial"/>
          <w:lang w:val="en-US"/>
        </w:rPr>
        <w:t>em</w:t>
      </w:r>
      <w:proofErr w:type="spellEnd"/>
      <w:r w:rsidRPr="009D1451">
        <w:rPr>
          <w:rFonts w:ascii="Arial" w:hAnsi="Arial" w:cs="Arial"/>
          <w:lang w:val="en-US"/>
        </w:rPr>
        <w:t>: 6 jun. 2020</w:t>
      </w:r>
      <w:r w:rsidR="00B2695A" w:rsidRPr="009D1451">
        <w:rPr>
          <w:rFonts w:ascii="Arial" w:hAnsi="Arial" w:cs="Arial"/>
          <w:lang w:val="en-US"/>
        </w:rPr>
        <w:t>.</w:t>
      </w:r>
    </w:p>
    <w:p w14:paraId="03825071" w14:textId="36FF13E6" w:rsidR="00D576DC" w:rsidRPr="009D1451" w:rsidRDefault="00D576DC" w:rsidP="00A2645D">
      <w:pPr>
        <w:pStyle w:val="NormalWeb"/>
        <w:spacing w:line="360" w:lineRule="auto"/>
        <w:rPr>
          <w:rFonts w:ascii="Arial" w:hAnsi="Arial" w:cs="Arial"/>
        </w:rPr>
      </w:pPr>
      <w:r w:rsidRPr="009D1451">
        <w:rPr>
          <w:rFonts w:ascii="Arial" w:hAnsi="Arial" w:cs="Arial"/>
        </w:rPr>
        <w:lastRenderedPageBreak/>
        <w:t xml:space="preserve">PARENTE, </w:t>
      </w:r>
      <w:proofErr w:type="spellStart"/>
      <w:r w:rsidRPr="009D1451">
        <w:rPr>
          <w:rFonts w:ascii="Arial" w:hAnsi="Arial" w:cs="Arial"/>
        </w:rPr>
        <w:t>Eriza</w:t>
      </w:r>
      <w:proofErr w:type="spellEnd"/>
      <w:r w:rsidRPr="009D1451">
        <w:rPr>
          <w:rFonts w:ascii="Arial" w:hAnsi="Arial" w:cs="Arial"/>
        </w:rPr>
        <w:t xml:space="preserve">; NASCIMENTO, Rosana; VIEIRA, Luiza. Enfrentamento da </w:t>
      </w:r>
      <w:proofErr w:type="spellStart"/>
      <w:r w:rsidRPr="009D1451">
        <w:rPr>
          <w:rFonts w:ascii="Arial" w:hAnsi="Arial" w:cs="Arial"/>
        </w:rPr>
        <w:t>violência</w:t>
      </w:r>
      <w:proofErr w:type="spellEnd"/>
      <w:r w:rsidRPr="009D1451">
        <w:rPr>
          <w:rFonts w:ascii="Arial" w:hAnsi="Arial" w:cs="Arial"/>
        </w:rPr>
        <w:t xml:space="preserve"> </w:t>
      </w:r>
      <w:proofErr w:type="spellStart"/>
      <w:r w:rsidRPr="009D1451">
        <w:rPr>
          <w:rFonts w:ascii="Arial" w:hAnsi="Arial" w:cs="Arial"/>
        </w:rPr>
        <w:t>doméstica</w:t>
      </w:r>
      <w:proofErr w:type="spellEnd"/>
      <w:r w:rsidRPr="009D1451">
        <w:rPr>
          <w:rFonts w:ascii="Arial" w:hAnsi="Arial" w:cs="Arial"/>
        </w:rPr>
        <w:t xml:space="preserve"> por um grupo de mulheres </w:t>
      </w:r>
      <w:proofErr w:type="spellStart"/>
      <w:r w:rsidRPr="009D1451">
        <w:rPr>
          <w:rFonts w:ascii="Arial" w:hAnsi="Arial" w:cs="Arial"/>
        </w:rPr>
        <w:t>após</w:t>
      </w:r>
      <w:proofErr w:type="spellEnd"/>
      <w:r w:rsidRPr="009D1451">
        <w:rPr>
          <w:rFonts w:ascii="Arial" w:hAnsi="Arial" w:cs="Arial"/>
        </w:rPr>
        <w:t xml:space="preserve"> </w:t>
      </w:r>
      <w:proofErr w:type="spellStart"/>
      <w:r w:rsidRPr="009D1451">
        <w:rPr>
          <w:rFonts w:ascii="Arial" w:hAnsi="Arial" w:cs="Arial"/>
        </w:rPr>
        <w:t>denúncia</w:t>
      </w:r>
      <w:proofErr w:type="spellEnd"/>
      <w:r w:rsidRPr="009D1451">
        <w:rPr>
          <w:rFonts w:ascii="Arial" w:hAnsi="Arial" w:cs="Arial"/>
        </w:rPr>
        <w:t xml:space="preserve">. </w:t>
      </w:r>
      <w:r w:rsidRPr="009D1451">
        <w:rPr>
          <w:rFonts w:ascii="Arial" w:hAnsi="Arial" w:cs="Arial"/>
          <w:b/>
        </w:rPr>
        <w:t>Revista Estudos Feministas.</w:t>
      </w:r>
      <w:r w:rsidRPr="009D1451">
        <w:rPr>
          <w:rFonts w:ascii="Arial" w:hAnsi="Arial" w:cs="Arial"/>
        </w:rPr>
        <w:t xml:space="preserve"> </w:t>
      </w:r>
      <w:proofErr w:type="spellStart"/>
      <w:r w:rsidRPr="009D1451">
        <w:rPr>
          <w:rFonts w:ascii="Arial" w:hAnsi="Arial" w:cs="Arial"/>
        </w:rPr>
        <w:t>Florianópolis</w:t>
      </w:r>
      <w:proofErr w:type="spellEnd"/>
      <w:r w:rsidRPr="009D1451">
        <w:rPr>
          <w:rFonts w:ascii="Arial" w:hAnsi="Arial" w:cs="Arial"/>
        </w:rPr>
        <w:t>: UFSC, vol. 17, no 02, maio/</w:t>
      </w:r>
      <w:proofErr w:type="spellStart"/>
      <w:r w:rsidRPr="009D1451">
        <w:rPr>
          <w:rFonts w:ascii="Arial" w:hAnsi="Arial" w:cs="Arial"/>
        </w:rPr>
        <w:t>ago</w:t>
      </w:r>
      <w:proofErr w:type="spellEnd"/>
      <w:r w:rsidRPr="009D1451">
        <w:rPr>
          <w:rFonts w:ascii="Arial" w:hAnsi="Arial" w:cs="Arial"/>
        </w:rPr>
        <w:t xml:space="preserve"> 2009, p. 445-465.</w:t>
      </w:r>
      <w:r w:rsidR="00012F1A" w:rsidRPr="009D1451">
        <w:rPr>
          <w:rFonts w:ascii="Arial" w:hAnsi="Arial" w:cs="Arial"/>
        </w:rPr>
        <w:t xml:space="preserve"> </w:t>
      </w:r>
      <w:r w:rsidRPr="009D1451">
        <w:rPr>
          <w:rFonts w:ascii="Arial" w:hAnsi="Arial" w:cs="Arial"/>
        </w:rPr>
        <w:t>DOI: </w:t>
      </w:r>
      <w:hyperlink r:id="rId18" w:history="1">
        <w:r w:rsidRPr="009D1451">
          <w:rPr>
            <w:rFonts w:ascii="Arial" w:hAnsi="Arial" w:cs="Arial"/>
          </w:rPr>
          <w:t>https://doi.org/10.1590/S0104-026X2009000200008</w:t>
        </w:r>
      </w:hyperlink>
      <w:r w:rsidRPr="009D1451">
        <w:rPr>
          <w:rFonts w:ascii="Arial" w:hAnsi="Arial" w:cs="Arial"/>
        </w:rPr>
        <w:t> </w:t>
      </w:r>
    </w:p>
    <w:p w14:paraId="0C0927E1" w14:textId="52D8280B" w:rsidR="006E2F7B" w:rsidRPr="009D1451" w:rsidRDefault="006E2F7B" w:rsidP="006E2F7B">
      <w:pPr>
        <w:pStyle w:val="NormalWeb"/>
        <w:rPr>
          <w:rFonts w:ascii="Arial" w:hAnsi="Arial" w:cs="Arial"/>
        </w:rPr>
      </w:pPr>
      <w:r w:rsidRPr="009D1451">
        <w:rPr>
          <w:rFonts w:ascii="Arial" w:hAnsi="Arial" w:cs="Arial"/>
        </w:rPr>
        <w:t>PASINATO, W. “</w:t>
      </w:r>
      <w:proofErr w:type="spellStart"/>
      <w:r w:rsidRPr="009D1451">
        <w:rPr>
          <w:rFonts w:ascii="Arial" w:hAnsi="Arial" w:cs="Arial"/>
        </w:rPr>
        <w:t>Femicídios</w:t>
      </w:r>
      <w:proofErr w:type="spellEnd"/>
      <w:r w:rsidRPr="009D1451">
        <w:rPr>
          <w:rFonts w:ascii="Arial" w:hAnsi="Arial" w:cs="Arial"/>
        </w:rPr>
        <w:t xml:space="preserve">” e as mortes de mulheres no Brasil. </w:t>
      </w:r>
      <w:r w:rsidRPr="009D1451">
        <w:rPr>
          <w:rFonts w:ascii="Arial" w:hAnsi="Arial" w:cs="Arial"/>
          <w:b/>
        </w:rPr>
        <w:t xml:space="preserve">Cadernos </w:t>
      </w:r>
      <w:proofErr w:type="spellStart"/>
      <w:r w:rsidRPr="009D1451">
        <w:rPr>
          <w:rFonts w:ascii="Arial" w:hAnsi="Arial" w:cs="Arial"/>
          <w:b/>
        </w:rPr>
        <w:t>Pagu</w:t>
      </w:r>
      <w:proofErr w:type="spellEnd"/>
      <w:r w:rsidRPr="009D1451">
        <w:rPr>
          <w:rFonts w:ascii="Arial" w:hAnsi="Arial" w:cs="Arial"/>
        </w:rPr>
        <w:t xml:space="preserve">. Campinas, vol. 37, 2011. </w:t>
      </w:r>
    </w:p>
    <w:p w14:paraId="72AB3CBD" w14:textId="21815DC8" w:rsidR="006E2F7B" w:rsidRPr="009D1451" w:rsidRDefault="006E2F7B" w:rsidP="006E2F7B">
      <w:pPr>
        <w:spacing w:after="120" w:line="360" w:lineRule="auto"/>
        <w:rPr>
          <w:rFonts w:ascii="Arial" w:hAnsi="Arial" w:cs="Arial"/>
          <w:color w:val="000000"/>
          <w:lang w:eastAsia="es-ES"/>
        </w:rPr>
      </w:pPr>
      <w:r w:rsidRPr="009D1451">
        <w:rPr>
          <w:rFonts w:ascii="Arial" w:hAnsi="Arial" w:cs="Arial"/>
          <w:color w:val="000000"/>
          <w:lang w:eastAsia="es-ES"/>
        </w:rPr>
        <w:t>PENA, Felipe. </w:t>
      </w:r>
      <w:r w:rsidRPr="009D1451">
        <w:rPr>
          <w:rFonts w:ascii="Arial" w:hAnsi="Arial" w:cs="Arial"/>
          <w:b/>
          <w:iCs/>
          <w:color w:val="000000"/>
          <w:bdr w:val="none" w:sz="0" w:space="0" w:color="auto" w:frame="1"/>
          <w:lang w:eastAsia="es-ES"/>
        </w:rPr>
        <w:t>Teoria do Jornalismo</w:t>
      </w:r>
      <w:r w:rsidRPr="009D1451">
        <w:rPr>
          <w:rFonts w:ascii="Arial" w:hAnsi="Arial" w:cs="Arial"/>
          <w:b/>
          <w:color w:val="000000"/>
          <w:lang w:eastAsia="es-ES"/>
        </w:rPr>
        <w:t>.</w:t>
      </w:r>
      <w:r w:rsidRPr="009D1451">
        <w:rPr>
          <w:rFonts w:ascii="Arial" w:hAnsi="Arial" w:cs="Arial"/>
          <w:color w:val="000000"/>
          <w:lang w:eastAsia="es-ES"/>
        </w:rPr>
        <w:t xml:space="preserve"> Editora Contexto, São Paulo, 2005.</w:t>
      </w:r>
    </w:p>
    <w:p w14:paraId="115EA2EB" w14:textId="0BB6B5CA" w:rsidR="00B872CB" w:rsidRPr="009D1451" w:rsidRDefault="00B872CB" w:rsidP="001D0045">
      <w:pPr>
        <w:widowControl w:val="0"/>
        <w:autoSpaceDE w:val="0"/>
        <w:autoSpaceDN w:val="0"/>
        <w:adjustRightInd w:val="0"/>
        <w:spacing w:after="120" w:line="360" w:lineRule="auto"/>
        <w:jc w:val="both"/>
        <w:rPr>
          <w:rFonts w:ascii="Arial" w:hAnsi="Arial" w:cs="Arial"/>
          <w:color w:val="000000"/>
          <w:lang w:val="es-ES"/>
        </w:rPr>
      </w:pPr>
      <w:r w:rsidRPr="009D1451">
        <w:rPr>
          <w:rFonts w:ascii="Arial" w:hAnsi="Arial" w:cs="Arial"/>
          <w:color w:val="000000"/>
          <w:lang w:val="es-ES"/>
        </w:rPr>
        <w:t xml:space="preserve">PONCE, M.G.R. Mesa de </w:t>
      </w:r>
      <w:proofErr w:type="spellStart"/>
      <w:r w:rsidRPr="009D1451">
        <w:rPr>
          <w:rFonts w:ascii="Arial" w:hAnsi="Arial" w:cs="Arial"/>
          <w:color w:val="000000"/>
          <w:lang w:val="es-ES"/>
        </w:rPr>
        <w:t>trabalhos</w:t>
      </w:r>
      <w:proofErr w:type="spellEnd"/>
      <w:r w:rsidRPr="009D1451">
        <w:rPr>
          <w:rFonts w:ascii="Arial" w:hAnsi="Arial" w:cs="Arial"/>
          <w:color w:val="000000"/>
          <w:lang w:val="es-ES"/>
        </w:rPr>
        <w:t xml:space="preserve"> sobre </w:t>
      </w:r>
      <w:proofErr w:type="spellStart"/>
      <w:r w:rsidRPr="009D1451">
        <w:rPr>
          <w:rFonts w:ascii="Arial" w:hAnsi="Arial" w:cs="Arial"/>
          <w:color w:val="000000"/>
          <w:lang w:val="es-ES"/>
        </w:rPr>
        <w:t>femicídio</w:t>
      </w:r>
      <w:proofErr w:type="spellEnd"/>
      <w:r w:rsidRPr="009D1451">
        <w:rPr>
          <w:rFonts w:ascii="Arial" w:hAnsi="Arial" w:cs="Arial"/>
          <w:color w:val="000000"/>
          <w:lang w:val="es-ES"/>
        </w:rPr>
        <w:t>/</w:t>
      </w:r>
      <w:proofErr w:type="spellStart"/>
      <w:r w:rsidRPr="009D1451">
        <w:rPr>
          <w:rFonts w:ascii="Arial" w:hAnsi="Arial" w:cs="Arial"/>
          <w:color w:val="000000"/>
          <w:lang w:val="es-ES"/>
        </w:rPr>
        <w:t>feminicídio</w:t>
      </w:r>
      <w:proofErr w:type="spellEnd"/>
      <w:r w:rsidRPr="009D1451">
        <w:rPr>
          <w:rFonts w:ascii="Arial" w:hAnsi="Arial" w:cs="Arial"/>
          <w:color w:val="000000"/>
          <w:lang w:val="es-ES"/>
        </w:rPr>
        <w:t xml:space="preserve">. In: </w:t>
      </w:r>
      <w:proofErr w:type="spellStart"/>
      <w:r w:rsidRPr="009D1451">
        <w:rPr>
          <w:rFonts w:ascii="Arial" w:hAnsi="Arial" w:cs="Arial"/>
          <w:color w:val="000000"/>
          <w:lang w:val="es-ES"/>
        </w:rPr>
        <w:t>Chiarotti</w:t>
      </w:r>
      <w:proofErr w:type="spellEnd"/>
      <w:r w:rsidRPr="009D1451">
        <w:rPr>
          <w:rFonts w:ascii="Arial" w:hAnsi="Arial" w:cs="Arial"/>
          <w:color w:val="000000"/>
          <w:lang w:val="es-ES"/>
        </w:rPr>
        <w:t xml:space="preserve">, </w:t>
      </w:r>
      <w:proofErr w:type="gramStart"/>
      <w:r w:rsidRPr="009D1451">
        <w:rPr>
          <w:rFonts w:ascii="Arial" w:hAnsi="Arial" w:cs="Arial"/>
          <w:color w:val="000000"/>
          <w:lang w:val="es-ES"/>
        </w:rPr>
        <w:t>S.(</w:t>
      </w:r>
      <w:proofErr w:type="gramEnd"/>
      <w:r w:rsidRPr="009D1451">
        <w:rPr>
          <w:rFonts w:ascii="Arial" w:hAnsi="Arial" w:cs="Arial"/>
          <w:color w:val="000000"/>
          <w:lang w:val="es-ES"/>
        </w:rPr>
        <w:t xml:space="preserve">Ed.). </w:t>
      </w:r>
      <w:proofErr w:type="spellStart"/>
      <w:r w:rsidRPr="001D0045">
        <w:rPr>
          <w:rFonts w:ascii="Arial" w:hAnsi="Arial" w:cs="Arial"/>
          <w:b/>
          <w:bCs/>
          <w:color w:val="000000"/>
          <w:lang w:val="es-ES"/>
        </w:rPr>
        <w:t>Contribuições</w:t>
      </w:r>
      <w:proofErr w:type="spellEnd"/>
      <w:r w:rsidRPr="001D0045">
        <w:rPr>
          <w:rFonts w:ascii="Arial" w:hAnsi="Arial" w:cs="Arial"/>
          <w:b/>
          <w:bCs/>
          <w:color w:val="000000"/>
          <w:lang w:val="es-ES"/>
        </w:rPr>
        <w:t xml:space="preserve"> </w:t>
      </w:r>
      <w:proofErr w:type="spellStart"/>
      <w:r w:rsidRPr="001D0045">
        <w:rPr>
          <w:rFonts w:ascii="Arial" w:hAnsi="Arial" w:cs="Arial"/>
          <w:b/>
          <w:bCs/>
          <w:color w:val="000000"/>
          <w:lang w:val="es-ES"/>
        </w:rPr>
        <w:t>ao</w:t>
      </w:r>
      <w:proofErr w:type="spellEnd"/>
      <w:r w:rsidRPr="001D0045">
        <w:rPr>
          <w:rFonts w:ascii="Arial" w:hAnsi="Arial" w:cs="Arial"/>
          <w:b/>
          <w:bCs/>
          <w:color w:val="000000"/>
          <w:lang w:val="es-ES"/>
        </w:rPr>
        <w:t xml:space="preserve"> debate sobre a </w:t>
      </w:r>
      <w:proofErr w:type="spellStart"/>
      <w:r w:rsidRPr="001D0045">
        <w:rPr>
          <w:rFonts w:ascii="Arial" w:hAnsi="Arial" w:cs="Arial"/>
          <w:b/>
          <w:bCs/>
          <w:color w:val="000000"/>
          <w:lang w:val="es-ES"/>
        </w:rPr>
        <w:t>tipificação</w:t>
      </w:r>
      <w:proofErr w:type="spellEnd"/>
      <w:r w:rsidRPr="001D0045">
        <w:rPr>
          <w:rFonts w:ascii="Arial" w:hAnsi="Arial" w:cs="Arial"/>
          <w:b/>
          <w:bCs/>
          <w:color w:val="000000"/>
          <w:lang w:val="es-ES"/>
        </w:rPr>
        <w:t xml:space="preserve"> penal do </w:t>
      </w:r>
      <w:proofErr w:type="spellStart"/>
      <w:r w:rsidRPr="001D0045">
        <w:rPr>
          <w:rFonts w:ascii="Arial" w:hAnsi="Arial" w:cs="Arial"/>
          <w:b/>
          <w:bCs/>
          <w:color w:val="000000"/>
          <w:lang w:val="es-ES"/>
        </w:rPr>
        <w:t>femicídio</w:t>
      </w:r>
      <w:proofErr w:type="spellEnd"/>
      <w:r w:rsidRPr="001D0045">
        <w:rPr>
          <w:rFonts w:ascii="Arial" w:hAnsi="Arial" w:cs="Arial"/>
          <w:b/>
          <w:bCs/>
          <w:color w:val="000000"/>
          <w:lang w:val="es-ES"/>
        </w:rPr>
        <w:t>/</w:t>
      </w:r>
      <w:proofErr w:type="spellStart"/>
      <w:r w:rsidRPr="001D0045">
        <w:rPr>
          <w:rFonts w:ascii="Arial" w:hAnsi="Arial" w:cs="Arial"/>
          <w:b/>
          <w:bCs/>
          <w:color w:val="000000"/>
          <w:lang w:val="es-ES"/>
        </w:rPr>
        <w:t>feminicídio</w:t>
      </w:r>
      <w:proofErr w:type="spellEnd"/>
      <w:r w:rsidRPr="009D1451">
        <w:rPr>
          <w:rFonts w:ascii="Arial" w:hAnsi="Arial" w:cs="Arial"/>
          <w:color w:val="000000"/>
          <w:lang w:val="es-ES"/>
        </w:rPr>
        <w:t xml:space="preserve">. Lima: </w:t>
      </w:r>
      <w:proofErr w:type="spellStart"/>
      <w:r w:rsidRPr="009D1451">
        <w:rPr>
          <w:rFonts w:ascii="Arial" w:hAnsi="Arial" w:cs="Arial"/>
          <w:color w:val="000000"/>
          <w:lang w:val="es-ES"/>
        </w:rPr>
        <w:t>Cladem</w:t>
      </w:r>
      <w:proofErr w:type="spellEnd"/>
      <w:r w:rsidRPr="009D1451">
        <w:rPr>
          <w:rFonts w:ascii="Arial" w:hAnsi="Arial" w:cs="Arial"/>
          <w:color w:val="000000"/>
          <w:lang w:val="es-ES"/>
        </w:rPr>
        <w:t xml:space="preserve">, p. 107-116, 2011. </w:t>
      </w:r>
    </w:p>
    <w:p w14:paraId="4C2160BF" w14:textId="72163334" w:rsidR="00F5438A" w:rsidRPr="00E15A8E" w:rsidRDefault="000C3D32" w:rsidP="00E15A8E">
      <w:pPr>
        <w:spacing w:after="120" w:line="360" w:lineRule="auto"/>
        <w:jc w:val="both"/>
        <w:rPr>
          <w:rFonts w:ascii="Arial" w:hAnsi="Arial" w:cs="Arial"/>
          <w:lang w:val="en-US"/>
        </w:rPr>
      </w:pPr>
      <w:r w:rsidRPr="009D1451">
        <w:rPr>
          <w:rFonts w:ascii="Arial" w:hAnsi="Arial" w:cs="Arial"/>
        </w:rPr>
        <w:t>RIBEIRO, R. U. P., SILVA, A. L. Notificação compulsória de violência na atenção básica à saúde: o que dizem os profissionais?</w:t>
      </w:r>
      <w:r w:rsidR="00E83C2E" w:rsidRPr="009D1451">
        <w:rPr>
          <w:rFonts w:ascii="Arial" w:hAnsi="Arial" w:cs="Arial"/>
        </w:rPr>
        <w:t xml:space="preserve"> </w:t>
      </w:r>
      <w:r w:rsidRPr="009D1451">
        <w:rPr>
          <w:rFonts w:ascii="Arial" w:hAnsi="Arial" w:cs="Arial"/>
          <w:b/>
          <w:bCs/>
        </w:rPr>
        <w:t xml:space="preserve">Revista do Laboratório de </w:t>
      </w:r>
      <w:r w:rsidRPr="00E15A8E">
        <w:rPr>
          <w:rFonts w:ascii="Arial" w:hAnsi="Arial" w:cs="Arial"/>
          <w:b/>
          <w:bCs/>
        </w:rPr>
        <w:t>Estudos da Violência da UNESP</w:t>
      </w:r>
      <w:r w:rsidR="00E83C2E" w:rsidRPr="00E15A8E">
        <w:rPr>
          <w:rFonts w:ascii="Arial" w:hAnsi="Arial" w:cs="Arial"/>
        </w:rPr>
        <w:t xml:space="preserve">. </w:t>
      </w:r>
      <w:r w:rsidRPr="00E15A8E">
        <w:rPr>
          <w:rFonts w:ascii="Arial" w:hAnsi="Arial" w:cs="Arial"/>
        </w:rPr>
        <w:t>Maríli</w:t>
      </w:r>
      <w:r w:rsidR="00E83C2E" w:rsidRPr="00E15A8E">
        <w:rPr>
          <w:rFonts w:ascii="Arial" w:hAnsi="Arial" w:cs="Arial"/>
        </w:rPr>
        <w:t>a</w:t>
      </w:r>
      <w:r w:rsidRPr="00E15A8E">
        <w:rPr>
          <w:rFonts w:ascii="Arial" w:hAnsi="Arial" w:cs="Arial"/>
        </w:rPr>
        <w:t xml:space="preserve">. </w:t>
      </w:r>
      <w:proofErr w:type="spellStart"/>
      <w:r w:rsidRPr="00E15A8E">
        <w:rPr>
          <w:rFonts w:ascii="Arial" w:hAnsi="Arial" w:cs="Arial"/>
          <w:lang w:val="en-US"/>
        </w:rPr>
        <w:t>Ano</w:t>
      </w:r>
      <w:proofErr w:type="spellEnd"/>
      <w:r w:rsidRPr="00E15A8E">
        <w:rPr>
          <w:rFonts w:ascii="Arial" w:hAnsi="Arial" w:cs="Arial"/>
          <w:lang w:val="en-US"/>
        </w:rPr>
        <w:t xml:space="preserve"> 2018 – </w:t>
      </w:r>
      <w:proofErr w:type="spellStart"/>
      <w:r w:rsidRPr="00E15A8E">
        <w:rPr>
          <w:rFonts w:ascii="Arial" w:hAnsi="Arial" w:cs="Arial"/>
          <w:lang w:val="en-US"/>
        </w:rPr>
        <w:t>Edição</w:t>
      </w:r>
      <w:proofErr w:type="spellEnd"/>
      <w:r w:rsidRPr="00E15A8E">
        <w:rPr>
          <w:rFonts w:ascii="Arial" w:hAnsi="Arial" w:cs="Arial"/>
          <w:lang w:val="en-US"/>
        </w:rPr>
        <w:t xml:space="preserve"> 21 – Maio</w:t>
      </w:r>
      <w:r w:rsidR="00E83C2E" w:rsidRPr="00E15A8E">
        <w:rPr>
          <w:rFonts w:ascii="Arial" w:hAnsi="Arial" w:cs="Arial"/>
          <w:lang w:val="en-US"/>
        </w:rPr>
        <w:t xml:space="preserve">, </w:t>
      </w:r>
      <w:r w:rsidRPr="00E15A8E">
        <w:rPr>
          <w:rFonts w:ascii="Arial" w:hAnsi="Arial" w:cs="Arial"/>
          <w:lang w:val="en-US"/>
        </w:rPr>
        <w:t>2018</w:t>
      </w:r>
      <w:r w:rsidR="00E83C2E" w:rsidRPr="00E15A8E">
        <w:rPr>
          <w:rFonts w:ascii="Arial" w:hAnsi="Arial" w:cs="Arial"/>
          <w:lang w:val="en-US"/>
        </w:rPr>
        <w:t>.</w:t>
      </w:r>
    </w:p>
    <w:p w14:paraId="7F07980D" w14:textId="67961965" w:rsidR="00B872CB" w:rsidRPr="00E15A8E" w:rsidRDefault="00B872CB" w:rsidP="00E15A8E">
      <w:pPr>
        <w:spacing w:after="120" w:line="360" w:lineRule="auto"/>
        <w:jc w:val="both"/>
        <w:rPr>
          <w:rFonts w:ascii="Arial" w:hAnsi="Arial" w:cs="Arial"/>
          <w:lang w:val="en-US"/>
        </w:rPr>
      </w:pPr>
      <w:r w:rsidRPr="00E15A8E">
        <w:rPr>
          <w:rFonts w:ascii="Arial" w:hAnsi="Arial" w:cs="Arial"/>
          <w:lang w:val="en-US"/>
        </w:rPr>
        <w:t xml:space="preserve">RUSSEL D., CAPUTTI J. </w:t>
      </w:r>
      <w:r w:rsidRPr="00E15A8E">
        <w:rPr>
          <w:rFonts w:ascii="Arial" w:hAnsi="Arial" w:cs="Arial"/>
          <w:b/>
          <w:bCs/>
          <w:iCs/>
          <w:lang w:val="en-US"/>
        </w:rPr>
        <w:t>Femicide:</w:t>
      </w:r>
      <w:r w:rsidRPr="00E15A8E">
        <w:rPr>
          <w:rFonts w:ascii="Arial" w:hAnsi="Arial" w:cs="Arial"/>
          <w:iCs/>
          <w:lang w:val="en-US"/>
        </w:rPr>
        <w:t xml:space="preserve"> the politics of women killing</w:t>
      </w:r>
      <w:r w:rsidRPr="00E15A8E">
        <w:rPr>
          <w:rFonts w:ascii="Arial" w:hAnsi="Arial" w:cs="Arial"/>
          <w:lang w:val="en-US"/>
        </w:rPr>
        <w:t xml:space="preserve">. New York: </w:t>
      </w:r>
      <w:proofErr w:type="spellStart"/>
      <w:r w:rsidRPr="00E15A8E">
        <w:rPr>
          <w:rFonts w:ascii="Arial" w:hAnsi="Arial" w:cs="Arial"/>
          <w:lang w:val="en-US"/>
        </w:rPr>
        <w:t>Twayne</w:t>
      </w:r>
      <w:proofErr w:type="spellEnd"/>
      <w:r w:rsidRPr="00E15A8E">
        <w:rPr>
          <w:rFonts w:ascii="Arial" w:hAnsi="Arial" w:cs="Arial"/>
          <w:lang w:val="en-US"/>
        </w:rPr>
        <w:t xml:space="preserve"> Publisher; 1992. </w:t>
      </w:r>
    </w:p>
    <w:p w14:paraId="66EBC153" w14:textId="7B6438DB" w:rsidR="00B2695A" w:rsidRPr="00E15A8E" w:rsidRDefault="00B2695A" w:rsidP="00E15A8E">
      <w:pPr>
        <w:pStyle w:val="NormalWeb"/>
        <w:spacing w:before="0" w:beforeAutospacing="0" w:after="120" w:afterAutospacing="0" w:line="360" w:lineRule="auto"/>
        <w:jc w:val="both"/>
        <w:rPr>
          <w:rFonts w:ascii="Arial" w:eastAsiaTheme="minorHAnsi" w:hAnsi="Arial" w:cs="Arial"/>
          <w:lang w:eastAsia="en-US"/>
        </w:rPr>
      </w:pPr>
      <w:r w:rsidRPr="00E15A8E">
        <w:rPr>
          <w:rFonts w:ascii="Arial" w:eastAsiaTheme="minorHAnsi" w:hAnsi="Arial" w:cs="Arial"/>
          <w:lang w:val="en-US" w:eastAsia="en-US"/>
        </w:rPr>
        <w:t xml:space="preserve">SANTAELLA, </w:t>
      </w:r>
      <w:proofErr w:type="spellStart"/>
      <w:r w:rsidRPr="00E15A8E">
        <w:rPr>
          <w:rFonts w:ascii="Arial" w:eastAsiaTheme="minorHAnsi" w:hAnsi="Arial" w:cs="Arial"/>
          <w:lang w:val="en-US" w:eastAsia="en-US"/>
        </w:rPr>
        <w:t>Lúcia</w:t>
      </w:r>
      <w:proofErr w:type="spellEnd"/>
      <w:r w:rsidRPr="00E15A8E">
        <w:rPr>
          <w:rFonts w:ascii="Arial" w:eastAsiaTheme="minorHAnsi" w:hAnsi="Arial" w:cs="Arial"/>
          <w:lang w:val="en-US" w:eastAsia="en-US"/>
        </w:rPr>
        <w:t xml:space="preserve">. </w:t>
      </w:r>
      <w:r w:rsidRPr="00E15A8E">
        <w:rPr>
          <w:rFonts w:ascii="Arial" w:eastAsiaTheme="minorHAnsi" w:hAnsi="Arial" w:cs="Arial"/>
          <w:b/>
          <w:bCs/>
          <w:lang w:eastAsia="en-US"/>
        </w:rPr>
        <w:t xml:space="preserve">Comunicação ubíqua: </w:t>
      </w:r>
      <w:r w:rsidRPr="00E15A8E">
        <w:rPr>
          <w:rFonts w:ascii="Arial" w:eastAsiaTheme="minorHAnsi" w:hAnsi="Arial" w:cs="Arial"/>
          <w:lang w:eastAsia="en-US"/>
        </w:rPr>
        <w:t xml:space="preserve">repercussões na cultura e na educação. São Paulo: </w:t>
      </w:r>
      <w:proofErr w:type="spellStart"/>
      <w:r w:rsidRPr="00E15A8E">
        <w:rPr>
          <w:rFonts w:ascii="Arial" w:eastAsiaTheme="minorHAnsi" w:hAnsi="Arial" w:cs="Arial"/>
          <w:lang w:eastAsia="en-US"/>
        </w:rPr>
        <w:t>Paulus</w:t>
      </w:r>
      <w:proofErr w:type="spellEnd"/>
      <w:r w:rsidRPr="00E15A8E">
        <w:rPr>
          <w:rFonts w:ascii="Arial" w:eastAsiaTheme="minorHAnsi" w:hAnsi="Arial" w:cs="Arial"/>
          <w:lang w:eastAsia="en-US"/>
        </w:rPr>
        <w:t>, 2013.</w:t>
      </w:r>
    </w:p>
    <w:p w14:paraId="7D64864F" w14:textId="77777777" w:rsidR="00B2695A" w:rsidRPr="00E15A8E" w:rsidRDefault="00B2695A" w:rsidP="00E15A8E">
      <w:pPr>
        <w:pStyle w:val="Ttulo1"/>
        <w:spacing w:before="0" w:beforeAutospacing="0" w:after="120" w:afterAutospacing="0" w:line="360" w:lineRule="auto"/>
        <w:jc w:val="both"/>
        <w:textAlignment w:val="baseline"/>
        <w:rPr>
          <w:rFonts w:ascii="Arial" w:eastAsiaTheme="minorHAnsi" w:hAnsi="Arial" w:cs="Arial"/>
          <w:b w:val="0"/>
          <w:bCs w:val="0"/>
          <w:kern w:val="0"/>
          <w:sz w:val="24"/>
          <w:szCs w:val="24"/>
          <w:lang w:eastAsia="en-US"/>
        </w:rPr>
      </w:pPr>
      <w:r w:rsidRPr="00E15A8E">
        <w:rPr>
          <w:rFonts w:ascii="Arial" w:eastAsiaTheme="minorHAnsi" w:hAnsi="Arial" w:cs="Arial"/>
          <w:b w:val="0"/>
          <w:bCs w:val="0"/>
          <w:kern w:val="0"/>
          <w:sz w:val="24"/>
          <w:szCs w:val="24"/>
          <w:lang w:eastAsia="en-US"/>
        </w:rPr>
        <w:t xml:space="preserve">Site de notícias G1. 2020. </w:t>
      </w:r>
      <w:r w:rsidRPr="00E15A8E">
        <w:rPr>
          <w:rFonts w:ascii="Arial" w:eastAsiaTheme="minorHAnsi" w:hAnsi="Arial" w:cs="Arial"/>
          <w:bCs w:val="0"/>
          <w:kern w:val="0"/>
          <w:sz w:val="24"/>
          <w:szCs w:val="24"/>
          <w:lang w:eastAsia="en-US"/>
        </w:rPr>
        <w:t>Feminicídio aumenta em 150% em MT durante pandemia da Covid-19.</w:t>
      </w:r>
      <w:r w:rsidRPr="00E15A8E">
        <w:rPr>
          <w:rFonts w:ascii="Arial" w:eastAsiaTheme="minorHAnsi" w:hAnsi="Arial" w:cs="Arial"/>
          <w:b w:val="0"/>
          <w:bCs w:val="0"/>
          <w:kern w:val="0"/>
          <w:sz w:val="24"/>
          <w:szCs w:val="24"/>
          <w:lang w:eastAsia="en-US"/>
        </w:rPr>
        <w:t xml:space="preserve"> Disponível em: &lt;https://g1.globo.com/mt/mato-grosso/noticia/2020/06/02/feminicidio-aumenta-em-150percent-em-mt-durante-pandemia-da-covid-19.ghtml&gt; Acesso em: 15 jun. 2020.</w:t>
      </w:r>
    </w:p>
    <w:p w14:paraId="500AE05C" w14:textId="12CD3063" w:rsidR="00F5438A" w:rsidRPr="00E15A8E" w:rsidRDefault="00F5438A" w:rsidP="00E15A8E">
      <w:pPr>
        <w:spacing w:after="120" w:line="360" w:lineRule="auto"/>
        <w:jc w:val="both"/>
        <w:rPr>
          <w:rFonts w:ascii="Arial" w:hAnsi="Arial" w:cs="Arial"/>
        </w:rPr>
      </w:pPr>
      <w:r w:rsidRPr="00E15A8E">
        <w:rPr>
          <w:rFonts w:ascii="Arial" w:hAnsi="Arial" w:cs="Arial"/>
          <w:b/>
        </w:rPr>
        <w:t>Violência doméstica cresce em 50% na quarentena do Rio de Janeiro.</w:t>
      </w:r>
      <w:r w:rsidRPr="00E15A8E">
        <w:rPr>
          <w:rFonts w:ascii="Arial" w:hAnsi="Arial" w:cs="Arial"/>
        </w:rPr>
        <w:t xml:space="preserve"> 2020. Disponível em: &lt;</w:t>
      </w:r>
      <w:hyperlink r:id="rId19" w:history="1">
        <w:r w:rsidRPr="00E15A8E">
          <w:rPr>
            <w:rStyle w:val="Hyperlink"/>
            <w:rFonts w:ascii="Arial" w:hAnsi="Arial" w:cs="Arial"/>
          </w:rPr>
          <w:t>https://www.uol.com.br/universa/noticias/redacao/2020/03/24/violencia-domestica-rj-quarentena.htm</w:t>
        </w:r>
      </w:hyperlink>
      <w:hyperlink r:id="rId20" w:history="1">
        <w:r w:rsidRPr="00E15A8E">
          <w:rPr>
            <w:rFonts w:ascii="Arial" w:hAnsi="Arial" w:cs="Arial"/>
          </w:rPr>
          <w:t>.</w:t>
        </w:r>
      </w:hyperlink>
      <w:r w:rsidRPr="00E15A8E">
        <w:rPr>
          <w:rFonts w:ascii="Arial" w:hAnsi="Arial" w:cs="Arial"/>
        </w:rPr>
        <w:t>&gt; Acesso em: 6 jun. 2020</w:t>
      </w:r>
    </w:p>
    <w:p w14:paraId="19CB780E" w14:textId="4F422B27" w:rsidR="00B872CB" w:rsidRPr="00E15A8E" w:rsidRDefault="00B872CB" w:rsidP="00E15A8E">
      <w:pPr>
        <w:spacing w:after="120" w:line="360" w:lineRule="auto"/>
        <w:jc w:val="both"/>
        <w:rPr>
          <w:rFonts w:ascii="Arial" w:hAnsi="Arial" w:cs="Arial"/>
        </w:rPr>
      </w:pPr>
      <w:r w:rsidRPr="00E15A8E">
        <w:rPr>
          <w:rFonts w:ascii="Arial" w:hAnsi="Arial" w:cs="Arial"/>
        </w:rPr>
        <w:t xml:space="preserve">WAILSELFISZ JJ. </w:t>
      </w:r>
      <w:r w:rsidRPr="00E15A8E">
        <w:rPr>
          <w:rFonts w:ascii="Arial" w:hAnsi="Arial" w:cs="Arial"/>
          <w:b/>
          <w:bCs/>
          <w:iCs/>
        </w:rPr>
        <w:t xml:space="preserve">O mapa da </w:t>
      </w:r>
      <w:proofErr w:type="spellStart"/>
      <w:r w:rsidRPr="00E15A8E">
        <w:rPr>
          <w:rFonts w:ascii="Arial" w:hAnsi="Arial" w:cs="Arial"/>
          <w:b/>
          <w:bCs/>
          <w:iCs/>
        </w:rPr>
        <w:t>violência</w:t>
      </w:r>
      <w:proofErr w:type="spellEnd"/>
      <w:r w:rsidRPr="00E15A8E">
        <w:rPr>
          <w:rFonts w:ascii="Arial" w:hAnsi="Arial" w:cs="Arial"/>
          <w:iCs/>
        </w:rPr>
        <w:t xml:space="preserve">. </w:t>
      </w:r>
      <w:proofErr w:type="spellStart"/>
      <w:r w:rsidRPr="00E15A8E">
        <w:rPr>
          <w:rFonts w:ascii="Arial" w:hAnsi="Arial" w:cs="Arial"/>
          <w:iCs/>
        </w:rPr>
        <w:t>Homicídios</w:t>
      </w:r>
      <w:proofErr w:type="spellEnd"/>
      <w:r w:rsidRPr="00E15A8E">
        <w:rPr>
          <w:rFonts w:ascii="Arial" w:hAnsi="Arial" w:cs="Arial"/>
          <w:iCs/>
        </w:rPr>
        <w:t xml:space="preserve"> de mulheres no Brasil</w:t>
      </w:r>
      <w:r w:rsidRPr="00E15A8E">
        <w:rPr>
          <w:rFonts w:ascii="Arial" w:hAnsi="Arial" w:cs="Arial"/>
        </w:rPr>
        <w:t xml:space="preserve">. Rio de Janeiro: CEBELA, FLACSO; 2015. </w:t>
      </w:r>
    </w:p>
    <w:p w14:paraId="64C5F817" w14:textId="77777777" w:rsidR="00B872CB" w:rsidRPr="009D1451" w:rsidRDefault="00B872CB" w:rsidP="00A2645D">
      <w:pPr>
        <w:spacing w:after="120" w:line="360" w:lineRule="auto"/>
        <w:jc w:val="both"/>
        <w:rPr>
          <w:rFonts w:ascii="Arial" w:hAnsi="Arial" w:cs="Arial"/>
        </w:rPr>
      </w:pPr>
    </w:p>
    <w:p w14:paraId="21109E96" w14:textId="2BA3E64A" w:rsidR="00F5438A" w:rsidRPr="009D1451" w:rsidRDefault="00F5438A" w:rsidP="00A2645D">
      <w:pPr>
        <w:spacing w:line="360" w:lineRule="auto"/>
        <w:jc w:val="both"/>
        <w:rPr>
          <w:rFonts w:ascii="Arial" w:hAnsi="Arial" w:cs="Arial"/>
        </w:rPr>
      </w:pPr>
    </w:p>
    <w:sectPr w:rsidR="00F5438A" w:rsidRPr="009D1451">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DAE06" w14:textId="77777777" w:rsidR="009273EF" w:rsidRDefault="009273EF" w:rsidP="000C3D32">
      <w:r>
        <w:separator/>
      </w:r>
    </w:p>
  </w:endnote>
  <w:endnote w:type="continuationSeparator" w:id="0">
    <w:p w14:paraId="15264C08" w14:textId="77777777" w:rsidR="009273EF" w:rsidRDefault="009273EF" w:rsidP="000C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0"/>
      <w:gridCol w:w="2830"/>
      <w:gridCol w:w="2830"/>
    </w:tblGrid>
    <w:tr w:rsidR="42BAB4FE" w14:paraId="3AC9885D" w14:textId="77777777" w:rsidTr="00DA57BF">
      <w:tc>
        <w:tcPr>
          <w:tcW w:w="2830" w:type="dxa"/>
        </w:tcPr>
        <w:p w14:paraId="2F966D77" w14:textId="65BBA5E1" w:rsidR="42BAB4FE" w:rsidRDefault="42BAB4FE" w:rsidP="00DF5EB2">
          <w:pPr>
            <w:pStyle w:val="Cabealho"/>
            <w:ind w:left="-115"/>
          </w:pPr>
        </w:p>
      </w:tc>
      <w:tc>
        <w:tcPr>
          <w:tcW w:w="2830" w:type="dxa"/>
        </w:tcPr>
        <w:p w14:paraId="568E9FBB" w14:textId="35D6921B" w:rsidR="42BAB4FE" w:rsidRDefault="42BAB4FE" w:rsidP="00DF5EB2">
          <w:pPr>
            <w:pStyle w:val="Cabealho"/>
            <w:jc w:val="center"/>
          </w:pPr>
        </w:p>
      </w:tc>
      <w:tc>
        <w:tcPr>
          <w:tcW w:w="2830" w:type="dxa"/>
        </w:tcPr>
        <w:p w14:paraId="09678300" w14:textId="02BCA292" w:rsidR="42BAB4FE" w:rsidRDefault="42BAB4FE" w:rsidP="00DF5EB2">
          <w:pPr>
            <w:pStyle w:val="Cabealho"/>
            <w:ind w:right="-115"/>
            <w:jc w:val="right"/>
          </w:pPr>
        </w:p>
      </w:tc>
    </w:tr>
  </w:tbl>
  <w:p w14:paraId="218062BB" w14:textId="02C28CBB" w:rsidR="42BAB4FE" w:rsidRDefault="42BAB4FE" w:rsidP="00DF5E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6120C" w14:textId="77777777" w:rsidR="009273EF" w:rsidRDefault="009273EF" w:rsidP="000C3D32">
      <w:r>
        <w:separator/>
      </w:r>
    </w:p>
  </w:footnote>
  <w:footnote w:type="continuationSeparator" w:id="0">
    <w:p w14:paraId="298F7DAB" w14:textId="77777777" w:rsidR="009273EF" w:rsidRDefault="009273EF" w:rsidP="000C3D32">
      <w:r>
        <w:continuationSeparator/>
      </w:r>
    </w:p>
  </w:footnote>
  <w:footnote w:id="1">
    <w:p w14:paraId="4E8BD05C" w14:textId="0FDDB20E" w:rsidR="00D6049D" w:rsidRPr="00DF0246" w:rsidRDefault="00D6049D" w:rsidP="00DF0246">
      <w:pPr>
        <w:pStyle w:val="Textodenotaderodap"/>
        <w:jc w:val="both"/>
        <w:rPr>
          <w:rFonts w:ascii="Arial" w:hAnsi="Arial" w:cs="Arial"/>
        </w:rPr>
      </w:pPr>
      <w:r w:rsidRPr="00DF0246">
        <w:rPr>
          <w:rStyle w:val="Refdenotaderodap"/>
          <w:rFonts w:ascii="Arial" w:hAnsi="Arial" w:cs="Arial"/>
        </w:rPr>
        <w:footnoteRef/>
      </w:r>
      <w:r w:rsidRPr="00DF0246">
        <w:rPr>
          <w:rFonts w:ascii="Arial" w:hAnsi="Arial" w:cs="Arial"/>
        </w:rPr>
        <w:t xml:space="preserve"> </w:t>
      </w:r>
      <w:hyperlink r:id="rId1" w:tgtFrame="_blank" w:history="1">
        <w:r w:rsidRPr="00DF0246">
          <w:rPr>
            <w:rStyle w:val="Hyperlink"/>
            <w:rFonts w:ascii="Arial" w:hAnsi="Arial" w:cs="Arial"/>
            <w:color w:val="auto"/>
            <w:u w:val="none"/>
          </w:rPr>
          <w:t>https://portal.sesp.mt.gov.br/delegacia-web/pages/registro_denuncia.seam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0"/>
      <w:gridCol w:w="2830"/>
      <w:gridCol w:w="2830"/>
    </w:tblGrid>
    <w:tr w:rsidR="42BAB4FE" w14:paraId="6A9E4FE4" w14:textId="77777777" w:rsidTr="00DF5EB2">
      <w:tc>
        <w:tcPr>
          <w:tcW w:w="2830" w:type="dxa"/>
        </w:tcPr>
        <w:p w14:paraId="455DD9CA" w14:textId="1DAD1265" w:rsidR="42BAB4FE" w:rsidRDefault="42BAB4FE" w:rsidP="00DF5EB2">
          <w:pPr>
            <w:pStyle w:val="Cabealho"/>
            <w:ind w:left="-115"/>
          </w:pPr>
        </w:p>
      </w:tc>
      <w:tc>
        <w:tcPr>
          <w:tcW w:w="2830" w:type="dxa"/>
        </w:tcPr>
        <w:p w14:paraId="42E0F432" w14:textId="1FC1FE37" w:rsidR="42BAB4FE" w:rsidRDefault="42BAB4FE" w:rsidP="00DF5EB2">
          <w:pPr>
            <w:pStyle w:val="Cabealho"/>
            <w:jc w:val="center"/>
          </w:pPr>
        </w:p>
      </w:tc>
      <w:tc>
        <w:tcPr>
          <w:tcW w:w="2830" w:type="dxa"/>
        </w:tcPr>
        <w:p w14:paraId="6757C327" w14:textId="3C11BE6B" w:rsidR="42BAB4FE" w:rsidRDefault="42BAB4FE" w:rsidP="00DF5EB2">
          <w:pPr>
            <w:pStyle w:val="Cabealho"/>
            <w:ind w:right="-115"/>
            <w:jc w:val="right"/>
          </w:pPr>
        </w:p>
      </w:tc>
    </w:tr>
  </w:tbl>
  <w:p w14:paraId="28DC5915" w14:textId="3A584918" w:rsidR="42BAB4FE" w:rsidRDefault="42BAB4FE" w:rsidP="00DF5E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84CE4"/>
    <w:multiLevelType w:val="multilevel"/>
    <w:tmpl w:val="3936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32"/>
    <w:rsid w:val="00012F1A"/>
    <w:rsid w:val="0001375D"/>
    <w:rsid w:val="00021EC6"/>
    <w:rsid w:val="0002218D"/>
    <w:rsid w:val="00022BFF"/>
    <w:rsid w:val="0002310E"/>
    <w:rsid w:val="00036290"/>
    <w:rsid w:val="00043719"/>
    <w:rsid w:val="00044A71"/>
    <w:rsid w:val="00087620"/>
    <w:rsid w:val="00093E02"/>
    <w:rsid w:val="000A4433"/>
    <w:rsid w:val="000C015F"/>
    <w:rsid w:val="000C3D32"/>
    <w:rsid w:val="000D0BE3"/>
    <w:rsid w:val="000D2E4C"/>
    <w:rsid w:val="000E12B9"/>
    <w:rsid w:val="000F609E"/>
    <w:rsid w:val="000F6EEC"/>
    <w:rsid w:val="00104153"/>
    <w:rsid w:val="00114C2E"/>
    <w:rsid w:val="0015078C"/>
    <w:rsid w:val="00167587"/>
    <w:rsid w:val="00173B49"/>
    <w:rsid w:val="00186D44"/>
    <w:rsid w:val="00186FA5"/>
    <w:rsid w:val="00192E26"/>
    <w:rsid w:val="001A5B2C"/>
    <w:rsid w:val="001A6C01"/>
    <w:rsid w:val="001A76DA"/>
    <w:rsid w:val="001B512B"/>
    <w:rsid w:val="001D0045"/>
    <w:rsid w:val="001D70E3"/>
    <w:rsid w:val="001E08CA"/>
    <w:rsid w:val="001F78F9"/>
    <w:rsid w:val="00215151"/>
    <w:rsid w:val="002319DC"/>
    <w:rsid w:val="002519F5"/>
    <w:rsid w:val="0025337D"/>
    <w:rsid w:val="002830A9"/>
    <w:rsid w:val="00283B01"/>
    <w:rsid w:val="00285F4D"/>
    <w:rsid w:val="002B7FAC"/>
    <w:rsid w:val="002E5329"/>
    <w:rsid w:val="00302C80"/>
    <w:rsid w:val="00305F3F"/>
    <w:rsid w:val="00336073"/>
    <w:rsid w:val="0034481A"/>
    <w:rsid w:val="003465F9"/>
    <w:rsid w:val="00347EB4"/>
    <w:rsid w:val="0035098C"/>
    <w:rsid w:val="00352BEB"/>
    <w:rsid w:val="00353B6C"/>
    <w:rsid w:val="003636AD"/>
    <w:rsid w:val="00373948"/>
    <w:rsid w:val="00391E07"/>
    <w:rsid w:val="003A55C4"/>
    <w:rsid w:val="003A6CE3"/>
    <w:rsid w:val="003D5FCD"/>
    <w:rsid w:val="003D6546"/>
    <w:rsid w:val="003E0676"/>
    <w:rsid w:val="003E4CBE"/>
    <w:rsid w:val="00425124"/>
    <w:rsid w:val="004418E5"/>
    <w:rsid w:val="00443689"/>
    <w:rsid w:val="00451477"/>
    <w:rsid w:val="00451AD8"/>
    <w:rsid w:val="004601BE"/>
    <w:rsid w:val="00465A4C"/>
    <w:rsid w:val="00485464"/>
    <w:rsid w:val="004A466D"/>
    <w:rsid w:val="004B7D3B"/>
    <w:rsid w:val="004D7A80"/>
    <w:rsid w:val="004E467A"/>
    <w:rsid w:val="004F7D67"/>
    <w:rsid w:val="00523B2C"/>
    <w:rsid w:val="005301D5"/>
    <w:rsid w:val="00546E4C"/>
    <w:rsid w:val="00560C8E"/>
    <w:rsid w:val="00561846"/>
    <w:rsid w:val="00571E6B"/>
    <w:rsid w:val="00575EE6"/>
    <w:rsid w:val="0058153F"/>
    <w:rsid w:val="0058234C"/>
    <w:rsid w:val="00592538"/>
    <w:rsid w:val="005B59ED"/>
    <w:rsid w:val="005C45AE"/>
    <w:rsid w:val="005D5681"/>
    <w:rsid w:val="005E1CAE"/>
    <w:rsid w:val="005E2C1C"/>
    <w:rsid w:val="005E3CA9"/>
    <w:rsid w:val="005F1D44"/>
    <w:rsid w:val="005F3849"/>
    <w:rsid w:val="005F3BCB"/>
    <w:rsid w:val="005F5EAA"/>
    <w:rsid w:val="005F6A9B"/>
    <w:rsid w:val="00614E4A"/>
    <w:rsid w:val="00624019"/>
    <w:rsid w:val="006626DC"/>
    <w:rsid w:val="00672B6D"/>
    <w:rsid w:val="00680C7C"/>
    <w:rsid w:val="006C6F2B"/>
    <w:rsid w:val="006C78A0"/>
    <w:rsid w:val="006D3DF0"/>
    <w:rsid w:val="006D5D7A"/>
    <w:rsid w:val="006E2F7B"/>
    <w:rsid w:val="006E51CF"/>
    <w:rsid w:val="006F159A"/>
    <w:rsid w:val="006F68A1"/>
    <w:rsid w:val="00707A15"/>
    <w:rsid w:val="00717116"/>
    <w:rsid w:val="007224D7"/>
    <w:rsid w:val="00731AD5"/>
    <w:rsid w:val="0073242E"/>
    <w:rsid w:val="00746F76"/>
    <w:rsid w:val="0074DCE2"/>
    <w:rsid w:val="007530CA"/>
    <w:rsid w:val="007826FE"/>
    <w:rsid w:val="00782BF8"/>
    <w:rsid w:val="00786276"/>
    <w:rsid w:val="00794414"/>
    <w:rsid w:val="007A4436"/>
    <w:rsid w:val="007D5A75"/>
    <w:rsid w:val="007F2583"/>
    <w:rsid w:val="00806BBE"/>
    <w:rsid w:val="00836F9A"/>
    <w:rsid w:val="00837B12"/>
    <w:rsid w:val="00845378"/>
    <w:rsid w:val="00876C53"/>
    <w:rsid w:val="00882AF5"/>
    <w:rsid w:val="0088375B"/>
    <w:rsid w:val="00887553"/>
    <w:rsid w:val="00891378"/>
    <w:rsid w:val="008A2AA7"/>
    <w:rsid w:val="008A718E"/>
    <w:rsid w:val="008E2685"/>
    <w:rsid w:val="008E5424"/>
    <w:rsid w:val="00914150"/>
    <w:rsid w:val="0091577E"/>
    <w:rsid w:val="00915D05"/>
    <w:rsid w:val="00917A5E"/>
    <w:rsid w:val="009273EF"/>
    <w:rsid w:val="009403E4"/>
    <w:rsid w:val="009610E2"/>
    <w:rsid w:val="00965F27"/>
    <w:rsid w:val="00965FC8"/>
    <w:rsid w:val="009931C3"/>
    <w:rsid w:val="009A0F8E"/>
    <w:rsid w:val="009A3162"/>
    <w:rsid w:val="009A54B7"/>
    <w:rsid w:val="009B043E"/>
    <w:rsid w:val="009B0E2F"/>
    <w:rsid w:val="009B3FD4"/>
    <w:rsid w:val="009C1093"/>
    <w:rsid w:val="009D1451"/>
    <w:rsid w:val="009E0814"/>
    <w:rsid w:val="009F40D0"/>
    <w:rsid w:val="00A02297"/>
    <w:rsid w:val="00A0342B"/>
    <w:rsid w:val="00A15624"/>
    <w:rsid w:val="00A2645D"/>
    <w:rsid w:val="00A37FC9"/>
    <w:rsid w:val="00A51986"/>
    <w:rsid w:val="00A7126A"/>
    <w:rsid w:val="00A733D7"/>
    <w:rsid w:val="00A77966"/>
    <w:rsid w:val="00A96149"/>
    <w:rsid w:val="00A97534"/>
    <w:rsid w:val="00AB38BB"/>
    <w:rsid w:val="00AE2FB2"/>
    <w:rsid w:val="00B05646"/>
    <w:rsid w:val="00B06E23"/>
    <w:rsid w:val="00B11E0A"/>
    <w:rsid w:val="00B2695A"/>
    <w:rsid w:val="00B30F63"/>
    <w:rsid w:val="00B343F2"/>
    <w:rsid w:val="00B47A49"/>
    <w:rsid w:val="00B86379"/>
    <w:rsid w:val="00B872CB"/>
    <w:rsid w:val="00BA68B2"/>
    <w:rsid w:val="00BC0C9C"/>
    <w:rsid w:val="00BC3FB7"/>
    <w:rsid w:val="00BC40A6"/>
    <w:rsid w:val="00BD00DB"/>
    <w:rsid w:val="00BD67EB"/>
    <w:rsid w:val="00BE03B9"/>
    <w:rsid w:val="00BF2642"/>
    <w:rsid w:val="00C078BB"/>
    <w:rsid w:val="00C106E0"/>
    <w:rsid w:val="00C17079"/>
    <w:rsid w:val="00C201B0"/>
    <w:rsid w:val="00C3751B"/>
    <w:rsid w:val="00C51E4F"/>
    <w:rsid w:val="00C75751"/>
    <w:rsid w:val="00C77283"/>
    <w:rsid w:val="00C874D8"/>
    <w:rsid w:val="00CB0FFD"/>
    <w:rsid w:val="00CB2CD4"/>
    <w:rsid w:val="00CC4BA7"/>
    <w:rsid w:val="00CC6CCA"/>
    <w:rsid w:val="00CD0CE8"/>
    <w:rsid w:val="00CE730E"/>
    <w:rsid w:val="00D001AF"/>
    <w:rsid w:val="00D00DF5"/>
    <w:rsid w:val="00D10649"/>
    <w:rsid w:val="00D1090B"/>
    <w:rsid w:val="00D1342F"/>
    <w:rsid w:val="00D2100A"/>
    <w:rsid w:val="00D22D9A"/>
    <w:rsid w:val="00D428B6"/>
    <w:rsid w:val="00D55C85"/>
    <w:rsid w:val="00D576DC"/>
    <w:rsid w:val="00D6049D"/>
    <w:rsid w:val="00D64110"/>
    <w:rsid w:val="00D664E5"/>
    <w:rsid w:val="00D72428"/>
    <w:rsid w:val="00D83B2C"/>
    <w:rsid w:val="00D8616E"/>
    <w:rsid w:val="00DA2304"/>
    <w:rsid w:val="00DA57BF"/>
    <w:rsid w:val="00DB285D"/>
    <w:rsid w:val="00DB696A"/>
    <w:rsid w:val="00DF0246"/>
    <w:rsid w:val="00DF5EB2"/>
    <w:rsid w:val="00DF61A2"/>
    <w:rsid w:val="00DF7A70"/>
    <w:rsid w:val="00E04CFF"/>
    <w:rsid w:val="00E11579"/>
    <w:rsid w:val="00E15A8E"/>
    <w:rsid w:val="00E16B53"/>
    <w:rsid w:val="00E1707B"/>
    <w:rsid w:val="00E365FA"/>
    <w:rsid w:val="00E626E3"/>
    <w:rsid w:val="00E67468"/>
    <w:rsid w:val="00E67B28"/>
    <w:rsid w:val="00E83C2E"/>
    <w:rsid w:val="00E87C7E"/>
    <w:rsid w:val="00E9385E"/>
    <w:rsid w:val="00EA7D0D"/>
    <w:rsid w:val="00EB0B6F"/>
    <w:rsid w:val="00EB0D4C"/>
    <w:rsid w:val="00EC288D"/>
    <w:rsid w:val="00ED0B5B"/>
    <w:rsid w:val="00EE3D36"/>
    <w:rsid w:val="00EF41D3"/>
    <w:rsid w:val="00F0246E"/>
    <w:rsid w:val="00F072D0"/>
    <w:rsid w:val="00F129F3"/>
    <w:rsid w:val="00F15160"/>
    <w:rsid w:val="00F16540"/>
    <w:rsid w:val="00F53831"/>
    <w:rsid w:val="00F5394A"/>
    <w:rsid w:val="00F5438A"/>
    <w:rsid w:val="00F71AD9"/>
    <w:rsid w:val="00F72771"/>
    <w:rsid w:val="00F9429C"/>
    <w:rsid w:val="00FB6503"/>
    <w:rsid w:val="00FC0086"/>
    <w:rsid w:val="00FD14F8"/>
    <w:rsid w:val="00FD576C"/>
    <w:rsid w:val="00FE11A1"/>
    <w:rsid w:val="00FE5E76"/>
    <w:rsid w:val="2778BBF5"/>
    <w:rsid w:val="42BAB4FE"/>
    <w:rsid w:val="562B4012"/>
    <w:rsid w:val="68EF4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E0B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90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BA68B2"/>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836F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C3D32"/>
    <w:rPr>
      <w:color w:val="0563C1" w:themeColor="hyperlink"/>
      <w:u w:val="single"/>
    </w:rPr>
  </w:style>
  <w:style w:type="paragraph" w:styleId="Textodenotaderodap">
    <w:name w:val="footnote text"/>
    <w:basedOn w:val="Normal"/>
    <w:link w:val="TextodenotaderodapChar"/>
    <w:uiPriority w:val="99"/>
    <w:semiHidden/>
    <w:unhideWhenUsed/>
    <w:rsid w:val="000C3D32"/>
    <w:rPr>
      <w:sz w:val="20"/>
      <w:szCs w:val="20"/>
    </w:rPr>
  </w:style>
  <w:style w:type="character" w:customStyle="1" w:styleId="TextodenotaderodapChar">
    <w:name w:val="Texto de nota de rodapé Char"/>
    <w:basedOn w:val="Fontepargpadro"/>
    <w:link w:val="Textodenotaderodap"/>
    <w:uiPriority w:val="99"/>
    <w:semiHidden/>
    <w:rsid w:val="000C3D32"/>
    <w:rPr>
      <w:sz w:val="20"/>
      <w:szCs w:val="20"/>
    </w:rPr>
  </w:style>
  <w:style w:type="character" w:styleId="Refdenotaderodap">
    <w:name w:val="footnote reference"/>
    <w:basedOn w:val="Fontepargpadro"/>
    <w:uiPriority w:val="99"/>
    <w:semiHidden/>
    <w:unhideWhenUsed/>
    <w:rsid w:val="000C3D32"/>
    <w:rPr>
      <w:vertAlign w:val="superscript"/>
    </w:rPr>
  </w:style>
  <w:style w:type="character" w:styleId="Refdecomentrio">
    <w:name w:val="annotation reference"/>
    <w:basedOn w:val="Fontepargpadro"/>
    <w:uiPriority w:val="99"/>
    <w:semiHidden/>
    <w:unhideWhenUsed/>
    <w:rsid w:val="00D10649"/>
    <w:rPr>
      <w:sz w:val="16"/>
      <w:szCs w:val="16"/>
    </w:rPr>
  </w:style>
  <w:style w:type="paragraph" w:styleId="Textodecomentrio">
    <w:name w:val="annotation text"/>
    <w:basedOn w:val="Normal"/>
    <w:link w:val="TextodecomentrioChar"/>
    <w:uiPriority w:val="99"/>
    <w:unhideWhenUsed/>
    <w:rsid w:val="00D10649"/>
    <w:rPr>
      <w:sz w:val="20"/>
      <w:szCs w:val="20"/>
    </w:rPr>
  </w:style>
  <w:style w:type="character" w:customStyle="1" w:styleId="TextodecomentrioChar">
    <w:name w:val="Texto de comentário Char"/>
    <w:basedOn w:val="Fontepargpadro"/>
    <w:link w:val="Textodecomentrio"/>
    <w:uiPriority w:val="99"/>
    <w:rsid w:val="00D10649"/>
    <w:rPr>
      <w:sz w:val="20"/>
      <w:szCs w:val="20"/>
    </w:rPr>
  </w:style>
  <w:style w:type="paragraph" w:styleId="Assuntodocomentrio">
    <w:name w:val="annotation subject"/>
    <w:basedOn w:val="Textodecomentrio"/>
    <w:next w:val="Textodecomentrio"/>
    <w:link w:val="AssuntodocomentrioChar"/>
    <w:uiPriority w:val="99"/>
    <w:semiHidden/>
    <w:unhideWhenUsed/>
    <w:rsid w:val="00D10649"/>
    <w:rPr>
      <w:b/>
      <w:bCs/>
    </w:rPr>
  </w:style>
  <w:style w:type="character" w:customStyle="1" w:styleId="AssuntodocomentrioChar">
    <w:name w:val="Assunto do comentário Char"/>
    <w:basedOn w:val="TextodecomentrioChar"/>
    <w:link w:val="Assuntodocomentrio"/>
    <w:uiPriority w:val="99"/>
    <w:semiHidden/>
    <w:rsid w:val="00D10649"/>
    <w:rPr>
      <w:b/>
      <w:bCs/>
      <w:sz w:val="20"/>
      <w:szCs w:val="20"/>
    </w:rPr>
  </w:style>
  <w:style w:type="paragraph" w:styleId="Textodebalo">
    <w:name w:val="Balloon Text"/>
    <w:basedOn w:val="Normal"/>
    <w:link w:val="TextodebaloChar"/>
    <w:uiPriority w:val="99"/>
    <w:semiHidden/>
    <w:unhideWhenUsed/>
    <w:rsid w:val="00D10649"/>
    <w:rPr>
      <w:rFonts w:ascii="Segoe UI" w:hAnsi="Segoe UI" w:cs="Segoe UI"/>
      <w:sz w:val="18"/>
      <w:szCs w:val="18"/>
    </w:rPr>
  </w:style>
  <w:style w:type="character" w:customStyle="1" w:styleId="TextodebaloChar">
    <w:name w:val="Texto de balão Char"/>
    <w:basedOn w:val="Fontepargpadro"/>
    <w:link w:val="Textodebalo"/>
    <w:uiPriority w:val="99"/>
    <w:semiHidden/>
    <w:rsid w:val="00D10649"/>
    <w:rPr>
      <w:rFonts w:ascii="Segoe UI" w:hAnsi="Segoe UI" w:cs="Segoe UI"/>
      <w:sz w:val="18"/>
      <w:szCs w:val="18"/>
    </w:rPr>
  </w:style>
  <w:style w:type="paragraph" w:styleId="Reviso">
    <w:name w:val="Revision"/>
    <w:hidden/>
    <w:uiPriority w:val="99"/>
    <w:semiHidden/>
    <w:rsid w:val="00A96149"/>
    <w:pPr>
      <w:spacing w:after="0" w:line="240" w:lineRule="auto"/>
    </w:pPr>
  </w:style>
  <w:style w:type="character" w:customStyle="1" w:styleId="apple-converted-space">
    <w:name w:val="apple-converted-space"/>
    <w:basedOn w:val="Fontepargpadro"/>
    <w:rsid w:val="00F5438A"/>
  </w:style>
  <w:style w:type="character" w:styleId="MenoPendente">
    <w:name w:val="Unresolved Mention"/>
    <w:basedOn w:val="Fontepargpadro"/>
    <w:uiPriority w:val="99"/>
    <w:semiHidden/>
    <w:unhideWhenUsed/>
    <w:rsid w:val="00F5438A"/>
    <w:rPr>
      <w:color w:val="605E5C"/>
      <w:shd w:val="clear" w:color="auto" w:fill="E1DFDD"/>
    </w:rPr>
  </w:style>
  <w:style w:type="character" w:styleId="HiperlinkVisitado">
    <w:name w:val="FollowedHyperlink"/>
    <w:basedOn w:val="Fontepargpadro"/>
    <w:uiPriority w:val="99"/>
    <w:semiHidden/>
    <w:unhideWhenUsed/>
    <w:rsid w:val="00F5438A"/>
    <w:rPr>
      <w:color w:val="954F72" w:themeColor="followedHyperlink"/>
      <w:u w:val="single"/>
    </w:rPr>
  </w:style>
  <w:style w:type="paragraph" w:styleId="NormalWeb">
    <w:name w:val="Normal (Web)"/>
    <w:basedOn w:val="Normal"/>
    <w:uiPriority w:val="99"/>
    <w:unhideWhenUsed/>
    <w:rsid w:val="005301D5"/>
    <w:pPr>
      <w:spacing w:before="100" w:beforeAutospacing="1" w:after="100" w:afterAutospacing="1"/>
    </w:pPr>
  </w:style>
  <w:style w:type="character" w:customStyle="1" w:styleId="Ttulo1Char">
    <w:name w:val="Título 1 Char"/>
    <w:basedOn w:val="Fontepargpadro"/>
    <w:link w:val="Ttulo1"/>
    <w:uiPriority w:val="9"/>
    <w:rsid w:val="00BA68B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36F9A"/>
    <w:rPr>
      <w:rFonts w:asciiTheme="majorHAnsi" w:eastAsiaTheme="majorEastAsia" w:hAnsiTheme="majorHAnsi" w:cstheme="majorBidi"/>
      <w:color w:val="2F5496" w:themeColor="accent1" w:themeShade="BF"/>
      <w:sz w:val="26"/>
      <w:szCs w:val="26"/>
      <w:lang w:eastAsia="pt-BR"/>
    </w:rPr>
  </w:style>
  <w:style w:type="paragraph" w:customStyle="1" w:styleId="content-textcontainer">
    <w:name w:val="content-text__container"/>
    <w:basedOn w:val="Normal"/>
    <w:rsid w:val="00592538"/>
    <w:pPr>
      <w:spacing w:before="100" w:beforeAutospacing="1" w:after="100" w:afterAutospacing="1"/>
    </w:pPr>
  </w:style>
  <w:style w:type="paragraph" w:styleId="Pr-formataoHTML">
    <w:name w:val="HTML Preformatted"/>
    <w:basedOn w:val="Normal"/>
    <w:link w:val="Pr-formataoHTMLChar"/>
    <w:uiPriority w:val="99"/>
    <w:semiHidden/>
    <w:unhideWhenUsed/>
    <w:rsid w:val="0067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672B6D"/>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425124"/>
    <w:pPr>
      <w:tabs>
        <w:tab w:val="center" w:pos="4252"/>
        <w:tab w:val="right" w:pos="8504"/>
      </w:tabs>
    </w:pPr>
  </w:style>
  <w:style w:type="character" w:customStyle="1" w:styleId="CabealhoChar">
    <w:name w:val="Cabeçalho Char"/>
    <w:basedOn w:val="Fontepargpadro"/>
    <w:link w:val="Cabealho"/>
    <w:uiPriority w:val="99"/>
    <w:rsid w:val="0042512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25124"/>
    <w:pPr>
      <w:tabs>
        <w:tab w:val="center" w:pos="4252"/>
        <w:tab w:val="right" w:pos="8504"/>
      </w:tabs>
    </w:pPr>
  </w:style>
  <w:style w:type="character" w:customStyle="1" w:styleId="RodapChar">
    <w:name w:val="Rodapé Char"/>
    <w:basedOn w:val="Fontepargpadro"/>
    <w:link w:val="Rodap"/>
    <w:uiPriority w:val="99"/>
    <w:rsid w:val="00425124"/>
    <w:rPr>
      <w:rFonts w:ascii="Times New Roman" w:eastAsia="Times New Roman" w:hAnsi="Times New Roman" w:cs="Times New Roman"/>
      <w:sz w:val="24"/>
      <w:szCs w:val="24"/>
      <w:lang w:eastAsia="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0545">
      <w:bodyDiv w:val="1"/>
      <w:marLeft w:val="0"/>
      <w:marRight w:val="0"/>
      <w:marTop w:val="0"/>
      <w:marBottom w:val="0"/>
      <w:divBdr>
        <w:top w:val="none" w:sz="0" w:space="0" w:color="auto"/>
        <w:left w:val="none" w:sz="0" w:space="0" w:color="auto"/>
        <w:bottom w:val="none" w:sz="0" w:space="0" w:color="auto"/>
        <w:right w:val="none" w:sz="0" w:space="0" w:color="auto"/>
      </w:divBdr>
      <w:divsChild>
        <w:div w:id="1005788622">
          <w:marLeft w:val="0"/>
          <w:marRight w:val="0"/>
          <w:marTop w:val="0"/>
          <w:marBottom w:val="0"/>
          <w:divBdr>
            <w:top w:val="none" w:sz="0" w:space="0" w:color="auto"/>
            <w:left w:val="none" w:sz="0" w:space="0" w:color="auto"/>
            <w:bottom w:val="none" w:sz="0" w:space="0" w:color="auto"/>
            <w:right w:val="none" w:sz="0" w:space="0" w:color="auto"/>
          </w:divBdr>
          <w:divsChild>
            <w:div w:id="1630672786">
              <w:marLeft w:val="0"/>
              <w:marRight w:val="0"/>
              <w:marTop w:val="0"/>
              <w:marBottom w:val="0"/>
              <w:divBdr>
                <w:top w:val="none" w:sz="0" w:space="0" w:color="auto"/>
                <w:left w:val="none" w:sz="0" w:space="0" w:color="auto"/>
                <w:bottom w:val="none" w:sz="0" w:space="0" w:color="auto"/>
                <w:right w:val="none" w:sz="0" w:space="0" w:color="auto"/>
              </w:divBdr>
              <w:divsChild>
                <w:div w:id="13413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713">
      <w:bodyDiv w:val="1"/>
      <w:marLeft w:val="0"/>
      <w:marRight w:val="0"/>
      <w:marTop w:val="0"/>
      <w:marBottom w:val="0"/>
      <w:divBdr>
        <w:top w:val="none" w:sz="0" w:space="0" w:color="auto"/>
        <w:left w:val="none" w:sz="0" w:space="0" w:color="auto"/>
        <w:bottom w:val="none" w:sz="0" w:space="0" w:color="auto"/>
        <w:right w:val="none" w:sz="0" w:space="0" w:color="auto"/>
      </w:divBdr>
      <w:divsChild>
        <w:div w:id="861744506">
          <w:marLeft w:val="0"/>
          <w:marRight w:val="0"/>
          <w:marTop w:val="0"/>
          <w:marBottom w:val="0"/>
          <w:divBdr>
            <w:top w:val="none" w:sz="0" w:space="0" w:color="auto"/>
            <w:left w:val="none" w:sz="0" w:space="0" w:color="auto"/>
            <w:bottom w:val="none" w:sz="0" w:space="0" w:color="auto"/>
            <w:right w:val="none" w:sz="0" w:space="0" w:color="auto"/>
          </w:divBdr>
        </w:div>
        <w:div w:id="609048530">
          <w:marLeft w:val="0"/>
          <w:marRight w:val="0"/>
          <w:marTop w:val="0"/>
          <w:marBottom w:val="0"/>
          <w:divBdr>
            <w:top w:val="none" w:sz="0" w:space="0" w:color="auto"/>
            <w:left w:val="none" w:sz="0" w:space="0" w:color="auto"/>
            <w:bottom w:val="none" w:sz="0" w:space="0" w:color="auto"/>
            <w:right w:val="none" w:sz="0" w:space="0" w:color="auto"/>
          </w:divBdr>
        </w:div>
        <w:div w:id="1218543037">
          <w:marLeft w:val="0"/>
          <w:marRight w:val="0"/>
          <w:marTop w:val="0"/>
          <w:marBottom w:val="0"/>
          <w:divBdr>
            <w:top w:val="none" w:sz="0" w:space="0" w:color="auto"/>
            <w:left w:val="none" w:sz="0" w:space="0" w:color="auto"/>
            <w:bottom w:val="none" w:sz="0" w:space="0" w:color="auto"/>
            <w:right w:val="none" w:sz="0" w:space="0" w:color="auto"/>
          </w:divBdr>
        </w:div>
        <w:div w:id="1525940489">
          <w:marLeft w:val="0"/>
          <w:marRight w:val="0"/>
          <w:marTop w:val="0"/>
          <w:marBottom w:val="0"/>
          <w:divBdr>
            <w:top w:val="none" w:sz="0" w:space="0" w:color="auto"/>
            <w:left w:val="none" w:sz="0" w:space="0" w:color="auto"/>
            <w:bottom w:val="none" w:sz="0" w:space="0" w:color="auto"/>
            <w:right w:val="none" w:sz="0" w:space="0" w:color="auto"/>
          </w:divBdr>
        </w:div>
        <w:div w:id="1342899557">
          <w:marLeft w:val="0"/>
          <w:marRight w:val="0"/>
          <w:marTop w:val="0"/>
          <w:marBottom w:val="0"/>
          <w:divBdr>
            <w:top w:val="none" w:sz="0" w:space="0" w:color="auto"/>
            <w:left w:val="none" w:sz="0" w:space="0" w:color="auto"/>
            <w:bottom w:val="none" w:sz="0" w:space="0" w:color="auto"/>
            <w:right w:val="none" w:sz="0" w:space="0" w:color="auto"/>
          </w:divBdr>
        </w:div>
      </w:divsChild>
    </w:div>
    <w:div w:id="139614533">
      <w:bodyDiv w:val="1"/>
      <w:marLeft w:val="0"/>
      <w:marRight w:val="0"/>
      <w:marTop w:val="0"/>
      <w:marBottom w:val="0"/>
      <w:divBdr>
        <w:top w:val="none" w:sz="0" w:space="0" w:color="auto"/>
        <w:left w:val="none" w:sz="0" w:space="0" w:color="auto"/>
        <w:bottom w:val="none" w:sz="0" w:space="0" w:color="auto"/>
        <w:right w:val="none" w:sz="0" w:space="0" w:color="auto"/>
      </w:divBdr>
    </w:div>
    <w:div w:id="149374350">
      <w:bodyDiv w:val="1"/>
      <w:marLeft w:val="0"/>
      <w:marRight w:val="0"/>
      <w:marTop w:val="0"/>
      <w:marBottom w:val="0"/>
      <w:divBdr>
        <w:top w:val="none" w:sz="0" w:space="0" w:color="auto"/>
        <w:left w:val="none" w:sz="0" w:space="0" w:color="auto"/>
        <w:bottom w:val="none" w:sz="0" w:space="0" w:color="auto"/>
        <w:right w:val="none" w:sz="0" w:space="0" w:color="auto"/>
      </w:divBdr>
      <w:divsChild>
        <w:div w:id="2137675059">
          <w:marLeft w:val="0"/>
          <w:marRight w:val="0"/>
          <w:marTop w:val="0"/>
          <w:marBottom w:val="0"/>
          <w:divBdr>
            <w:top w:val="none" w:sz="0" w:space="0" w:color="auto"/>
            <w:left w:val="none" w:sz="0" w:space="0" w:color="auto"/>
            <w:bottom w:val="none" w:sz="0" w:space="0" w:color="auto"/>
            <w:right w:val="none" w:sz="0" w:space="0" w:color="auto"/>
          </w:divBdr>
        </w:div>
        <w:div w:id="782042839">
          <w:marLeft w:val="0"/>
          <w:marRight w:val="0"/>
          <w:marTop w:val="0"/>
          <w:marBottom w:val="0"/>
          <w:divBdr>
            <w:top w:val="none" w:sz="0" w:space="0" w:color="auto"/>
            <w:left w:val="none" w:sz="0" w:space="0" w:color="auto"/>
            <w:bottom w:val="none" w:sz="0" w:space="0" w:color="auto"/>
            <w:right w:val="none" w:sz="0" w:space="0" w:color="auto"/>
          </w:divBdr>
        </w:div>
        <w:div w:id="1689482522">
          <w:marLeft w:val="0"/>
          <w:marRight w:val="0"/>
          <w:marTop w:val="0"/>
          <w:marBottom w:val="0"/>
          <w:divBdr>
            <w:top w:val="none" w:sz="0" w:space="0" w:color="auto"/>
            <w:left w:val="none" w:sz="0" w:space="0" w:color="auto"/>
            <w:bottom w:val="none" w:sz="0" w:space="0" w:color="auto"/>
            <w:right w:val="none" w:sz="0" w:space="0" w:color="auto"/>
          </w:divBdr>
        </w:div>
      </w:divsChild>
    </w:div>
    <w:div w:id="186143812">
      <w:bodyDiv w:val="1"/>
      <w:marLeft w:val="0"/>
      <w:marRight w:val="0"/>
      <w:marTop w:val="0"/>
      <w:marBottom w:val="0"/>
      <w:divBdr>
        <w:top w:val="none" w:sz="0" w:space="0" w:color="auto"/>
        <w:left w:val="none" w:sz="0" w:space="0" w:color="auto"/>
        <w:bottom w:val="none" w:sz="0" w:space="0" w:color="auto"/>
        <w:right w:val="none" w:sz="0" w:space="0" w:color="auto"/>
      </w:divBdr>
    </w:div>
    <w:div w:id="206070076">
      <w:bodyDiv w:val="1"/>
      <w:marLeft w:val="0"/>
      <w:marRight w:val="120"/>
      <w:marTop w:val="0"/>
      <w:marBottom w:val="0"/>
      <w:divBdr>
        <w:top w:val="none" w:sz="0" w:space="0" w:color="auto"/>
        <w:left w:val="none" w:sz="0" w:space="0" w:color="auto"/>
        <w:bottom w:val="none" w:sz="0" w:space="0" w:color="auto"/>
        <w:right w:val="none" w:sz="0" w:space="0" w:color="auto"/>
      </w:divBdr>
      <w:divsChild>
        <w:div w:id="2031451745">
          <w:marLeft w:val="0"/>
          <w:marRight w:val="0"/>
          <w:marTop w:val="0"/>
          <w:marBottom w:val="0"/>
          <w:divBdr>
            <w:top w:val="none" w:sz="0" w:space="0" w:color="auto"/>
            <w:left w:val="none" w:sz="0" w:space="0" w:color="auto"/>
            <w:bottom w:val="none" w:sz="0" w:space="0" w:color="auto"/>
            <w:right w:val="none" w:sz="0" w:space="0" w:color="auto"/>
          </w:divBdr>
          <w:divsChild>
            <w:div w:id="259145529">
              <w:marLeft w:val="0"/>
              <w:marRight w:val="0"/>
              <w:marTop w:val="0"/>
              <w:marBottom w:val="0"/>
              <w:divBdr>
                <w:top w:val="none" w:sz="0" w:space="0" w:color="auto"/>
                <w:left w:val="none" w:sz="0" w:space="0" w:color="auto"/>
                <w:bottom w:val="none" w:sz="0" w:space="0" w:color="auto"/>
                <w:right w:val="none" w:sz="0" w:space="0" w:color="auto"/>
              </w:divBdr>
              <w:divsChild>
                <w:div w:id="1443959486">
                  <w:marLeft w:val="0"/>
                  <w:marRight w:val="0"/>
                  <w:marTop w:val="0"/>
                  <w:marBottom w:val="0"/>
                  <w:divBdr>
                    <w:top w:val="none" w:sz="0" w:space="0" w:color="auto"/>
                    <w:left w:val="none" w:sz="0" w:space="0" w:color="auto"/>
                    <w:bottom w:val="none" w:sz="0" w:space="0" w:color="auto"/>
                    <w:right w:val="none" w:sz="0" w:space="0" w:color="auto"/>
                  </w:divBdr>
                  <w:divsChild>
                    <w:div w:id="887574279">
                      <w:marLeft w:val="0"/>
                      <w:marRight w:val="0"/>
                      <w:marTop w:val="0"/>
                      <w:marBottom w:val="0"/>
                      <w:divBdr>
                        <w:top w:val="none" w:sz="0" w:space="0" w:color="auto"/>
                        <w:left w:val="none" w:sz="0" w:space="0" w:color="auto"/>
                        <w:bottom w:val="none" w:sz="0" w:space="0" w:color="auto"/>
                        <w:right w:val="none" w:sz="0" w:space="0" w:color="auto"/>
                      </w:divBdr>
                      <w:divsChild>
                        <w:div w:id="467894259">
                          <w:marLeft w:val="0"/>
                          <w:marRight w:val="0"/>
                          <w:marTop w:val="0"/>
                          <w:marBottom w:val="0"/>
                          <w:divBdr>
                            <w:top w:val="none" w:sz="0" w:space="0" w:color="auto"/>
                            <w:left w:val="none" w:sz="0" w:space="0" w:color="auto"/>
                            <w:bottom w:val="none" w:sz="0" w:space="0" w:color="auto"/>
                            <w:right w:val="none" w:sz="0" w:space="0" w:color="auto"/>
                          </w:divBdr>
                          <w:divsChild>
                            <w:div w:id="1725174372">
                              <w:marLeft w:val="0"/>
                              <w:marRight w:val="0"/>
                              <w:marTop w:val="0"/>
                              <w:marBottom w:val="0"/>
                              <w:divBdr>
                                <w:top w:val="none" w:sz="0" w:space="0" w:color="auto"/>
                                <w:left w:val="none" w:sz="0" w:space="0" w:color="auto"/>
                                <w:bottom w:val="none" w:sz="0" w:space="0" w:color="auto"/>
                                <w:right w:val="none" w:sz="0" w:space="0" w:color="auto"/>
                              </w:divBdr>
                              <w:divsChild>
                                <w:div w:id="1277715442">
                                  <w:marLeft w:val="0"/>
                                  <w:marRight w:val="0"/>
                                  <w:marTop w:val="0"/>
                                  <w:marBottom w:val="0"/>
                                  <w:divBdr>
                                    <w:top w:val="none" w:sz="0" w:space="0" w:color="auto"/>
                                    <w:left w:val="none" w:sz="0" w:space="0" w:color="auto"/>
                                    <w:bottom w:val="none" w:sz="0" w:space="0" w:color="auto"/>
                                    <w:right w:val="none" w:sz="0" w:space="0" w:color="auto"/>
                                  </w:divBdr>
                                  <w:divsChild>
                                    <w:div w:id="519635049">
                                      <w:marLeft w:val="0"/>
                                      <w:marRight w:val="0"/>
                                      <w:marTop w:val="0"/>
                                      <w:marBottom w:val="0"/>
                                      <w:divBdr>
                                        <w:top w:val="none" w:sz="0" w:space="0" w:color="auto"/>
                                        <w:left w:val="none" w:sz="0" w:space="0" w:color="auto"/>
                                        <w:bottom w:val="none" w:sz="0" w:space="0" w:color="auto"/>
                                        <w:right w:val="none" w:sz="0" w:space="0" w:color="auto"/>
                                      </w:divBdr>
                                      <w:divsChild>
                                        <w:div w:id="831143911">
                                          <w:marLeft w:val="0"/>
                                          <w:marRight w:val="0"/>
                                          <w:marTop w:val="0"/>
                                          <w:marBottom w:val="0"/>
                                          <w:divBdr>
                                            <w:top w:val="none" w:sz="0" w:space="0" w:color="auto"/>
                                            <w:left w:val="none" w:sz="0" w:space="0" w:color="auto"/>
                                            <w:bottom w:val="none" w:sz="0" w:space="0" w:color="auto"/>
                                            <w:right w:val="none" w:sz="0" w:space="0" w:color="auto"/>
                                          </w:divBdr>
                                          <w:divsChild>
                                            <w:div w:id="997266334">
                                              <w:marLeft w:val="0"/>
                                              <w:marRight w:val="0"/>
                                              <w:marTop w:val="0"/>
                                              <w:marBottom w:val="0"/>
                                              <w:divBdr>
                                                <w:top w:val="none" w:sz="0" w:space="0" w:color="auto"/>
                                                <w:left w:val="none" w:sz="0" w:space="0" w:color="auto"/>
                                                <w:bottom w:val="none" w:sz="0" w:space="0" w:color="auto"/>
                                                <w:right w:val="none" w:sz="0" w:space="0" w:color="auto"/>
                                              </w:divBdr>
                                              <w:divsChild>
                                                <w:div w:id="1990279241">
                                                  <w:marLeft w:val="15"/>
                                                  <w:marRight w:val="15"/>
                                                  <w:marTop w:val="15"/>
                                                  <w:marBottom w:val="15"/>
                                                  <w:divBdr>
                                                    <w:top w:val="single" w:sz="6" w:space="2" w:color="4D90FE"/>
                                                    <w:left w:val="single" w:sz="6" w:space="2" w:color="4D90FE"/>
                                                    <w:bottom w:val="single" w:sz="6" w:space="2" w:color="4D90FE"/>
                                                    <w:right w:val="single" w:sz="6" w:space="0" w:color="4D90FE"/>
                                                  </w:divBdr>
                                                  <w:divsChild>
                                                    <w:div w:id="316885320">
                                                      <w:marLeft w:val="0"/>
                                                      <w:marRight w:val="0"/>
                                                      <w:marTop w:val="0"/>
                                                      <w:marBottom w:val="0"/>
                                                      <w:divBdr>
                                                        <w:top w:val="none" w:sz="0" w:space="0" w:color="auto"/>
                                                        <w:left w:val="none" w:sz="0" w:space="0" w:color="auto"/>
                                                        <w:bottom w:val="none" w:sz="0" w:space="0" w:color="auto"/>
                                                        <w:right w:val="none" w:sz="0" w:space="0" w:color="auto"/>
                                                      </w:divBdr>
                                                      <w:divsChild>
                                                        <w:div w:id="777338585">
                                                          <w:marLeft w:val="0"/>
                                                          <w:marRight w:val="0"/>
                                                          <w:marTop w:val="0"/>
                                                          <w:marBottom w:val="0"/>
                                                          <w:divBdr>
                                                            <w:top w:val="none" w:sz="0" w:space="0" w:color="auto"/>
                                                            <w:left w:val="none" w:sz="0" w:space="0" w:color="auto"/>
                                                            <w:bottom w:val="none" w:sz="0" w:space="0" w:color="auto"/>
                                                            <w:right w:val="none" w:sz="0" w:space="0" w:color="auto"/>
                                                          </w:divBdr>
                                                          <w:divsChild>
                                                            <w:div w:id="553154246">
                                                              <w:marLeft w:val="0"/>
                                                              <w:marRight w:val="0"/>
                                                              <w:marTop w:val="0"/>
                                                              <w:marBottom w:val="0"/>
                                                              <w:divBdr>
                                                                <w:top w:val="none" w:sz="0" w:space="0" w:color="auto"/>
                                                                <w:left w:val="none" w:sz="0" w:space="0" w:color="auto"/>
                                                                <w:bottom w:val="none" w:sz="0" w:space="0" w:color="auto"/>
                                                                <w:right w:val="none" w:sz="0" w:space="0" w:color="auto"/>
                                                              </w:divBdr>
                                                              <w:divsChild>
                                                                <w:div w:id="571351550">
                                                                  <w:marLeft w:val="0"/>
                                                                  <w:marRight w:val="0"/>
                                                                  <w:marTop w:val="0"/>
                                                                  <w:marBottom w:val="0"/>
                                                                  <w:divBdr>
                                                                    <w:top w:val="none" w:sz="0" w:space="0" w:color="auto"/>
                                                                    <w:left w:val="none" w:sz="0" w:space="0" w:color="auto"/>
                                                                    <w:bottom w:val="none" w:sz="0" w:space="0" w:color="auto"/>
                                                                    <w:right w:val="none" w:sz="0" w:space="0" w:color="auto"/>
                                                                  </w:divBdr>
                                                                  <w:divsChild>
                                                                    <w:div w:id="655763977">
                                                                      <w:marLeft w:val="0"/>
                                                                      <w:marRight w:val="0"/>
                                                                      <w:marTop w:val="0"/>
                                                                      <w:marBottom w:val="0"/>
                                                                      <w:divBdr>
                                                                        <w:top w:val="none" w:sz="0" w:space="0" w:color="auto"/>
                                                                        <w:left w:val="none" w:sz="0" w:space="0" w:color="auto"/>
                                                                        <w:bottom w:val="none" w:sz="0" w:space="0" w:color="auto"/>
                                                                        <w:right w:val="none" w:sz="0" w:space="0" w:color="auto"/>
                                                                      </w:divBdr>
                                                                      <w:divsChild>
                                                                        <w:div w:id="179784739">
                                                                          <w:marLeft w:val="0"/>
                                                                          <w:marRight w:val="0"/>
                                                                          <w:marTop w:val="0"/>
                                                                          <w:marBottom w:val="0"/>
                                                                          <w:divBdr>
                                                                            <w:top w:val="none" w:sz="0" w:space="0" w:color="auto"/>
                                                                            <w:left w:val="none" w:sz="0" w:space="0" w:color="auto"/>
                                                                            <w:bottom w:val="none" w:sz="0" w:space="0" w:color="auto"/>
                                                                            <w:right w:val="none" w:sz="0" w:space="0" w:color="auto"/>
                                                                          </w:divBdr>
                                                                          <w:divsChild>
                                                                            <w:div w:id="1863203921">
                                                                              <w:marLeft w:val="0"/>
                                                                              <w:marRight w:val="0"/>
                                                                              <w:marTop w:val="0"/>
                                                                              <w:marBottom w:val="0"/>
                                                                              <w:divBdr>
                                                                                <w:top w:val="none" w:sz="0" w:space="0" w:color="auto"/>
                                                                                <w:left w:val="none" w:sz="0" w:space="0" w:color="auto"/>
                                                                                <w:bottom w:val="none" w:sz="0" w:space="0" w:color="auto"/>
                                                                                <w:right w:val="none" w:sz="0" w:space="0" w:color="auto"/>
                                                                              </w:divBdr>
                                                                              <w:divsChild>
                                                                                <w:div w:id="397628321">
                                                                                  <w:marLeft w:val="0"/>
                                                                                  <w:marRight w:val="0"/>
                                                                                  <w:marTop w:val="0"/>
                                                                                  <w:marBottom w:val="0"/>
                                                                                  <w:divBdr>
                                                                                    <w:top w:val="none" w:sz="0" w:space="0" w:color="auto"/>
                                                                                    <w:left w:val="none" w:sz="0" w:space="0" w:color="auto"/>
                                                                                    <w:bottom w:val="none" w:sz="0" w:space="0" w:color="auto"/>
                                                                                    <w:right w:val="none" w:sz="0" w:space="0" w:color="auto"/>
                                                                                  </w:divBdr>
                                                                                  <w:divsChild>
                                                                                    <w:div w:id="1031606827">
                                                                                      <w:marLeft w:val="0"/>
                                                                                      <w:marRight w:val="0"/>
                                                                                      <w:marTop w:val="0"/>
                                                                                      <w:marBottom w:val="0"/>
                                                                                      <w:divBdr>
                                                                                        <w:top w:val="none" w:sz="0" w:space="0" w:color="auto"/>
                                                                                        <w:left w:val="none" w:sz="0" w:space="0" w:color="auto"/>
                                                                                        <w:bottom w:val="none" w:sz="0" w:space="0" w:color="auto"/>
                                                                                        <w:right w:val="none" w:sz="0" w:space="0" w:color="auto"/>
                                                                                      </w:divBdr>
                                                                                      <w:divsChild>
                                                                                        <w:div w:id="145170409">
                                                                                          <w:marLeft w:val="0"/>
                                                                                          <w:marRight w:val="60"/>
                                                                                          <w:marTop w:val="0"/>
                                                                                          <w:marBottom w:val="0"/>
                                                                                          <w:divBdr>
                                                                                            <w:top w:val="none" w:sz="0" w:space="0" w:color="auto"/>
                                                                                            <w:left w:val="none" w:sz="0" w:space="0" w:color="auto"/>
                                                                                            <w:bottom w:val="none" w:sz="0" w:space="0" w:color="auto"/>
                                                                                            <w:right w:val="none" w:sz="0" w:space="0" w:color="auto"/>
                                                                                          </w:divBdr>
                                                                                          <w:divsChild>
                                                                                            <w:div w:id="28137853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3677864">
                                                                                                  <w:marLeft w:val="0"/>
                                                                                                  <w:marRight w:val="0"/>
                                                                                                  <w:marTop w:val="0"/>
                                                                                                  <w:marBottom w:val="0"/>
                                                                                                  <w:divBdr>
                                                                                                    <w:top w:val="none" w:sz="0" w:space="0" w:color="auto"/>
                                                                                                    <w:left w:val="none" w:sz="0" w:space="0" w:color="auto"/>
                                                                                                    <w:bottom w:val="none" w:sz="0" w:space="0" w:color="auto"/>
                                                                                                    <w:right w:val="none" w:sz="0" w:space="0" w:color="auto"/>
                                                                                                  </w:divBdr>
                                                                                                  <w:divsChild>
                                                                                                    <w:div w:id="1002392184">
                                                                                                      <w:marLeft w:val="0"/>
                                                                                                      <w:marRight w:val="0"/>
                                                                                                      <w:marTop w:val="0"/>
                                                                                                      <w:marBottom w:val="0"/>
                                                                                                      <w:divBdr>
                                                                                                        <w:top w:val="none" w:sz="0" w:space="0" w:color="auto"/>
                                                                                                        <w:left w:val="none" w:sz="0" w:space="0" w:color="auto"/>
                                                                                                        <w:bottom w:val="none" w:sz="0" w:space="0" w:color="auto"/>
                                                                                                        <w:right w:val="none" w:sz="0" w:space="0" w:color="auto"/>
                                                                                                      </w:divBdr>
                                                                                                      <w:divsChild>
                                                                                                        <w:div w:id="1903059269">
                                                                                                          <w:marLeft w:val="0"/>
                                                                                                          <w:marRight w:val="0"/>
                                                                                                          <w:marTop w:val="0"/>
                                                                                                          <w:marBottom w:val="0"/>
                                                                                                          <w:divBdr>
                                                                                                            <w:top w:val="none" w:sz="0" w:space="0" w:color="auto"/>
                                                                                                            <w:left w:val="none" w:sz="0" w:space="0" w:color="auto"/>
                                                                                                            <w:bottom w:val="none" w:sz="0" w:space="0" w:color="auto"/>
                                                                                                            <w:right w:val="none" w:sz="0" w:space="0" w:color="auto"/>
                                                                                                          </w:divBdr>
                                                                                                          <w:divsChild>
                                                                                                            <w:div w:id="606348644">
                                                                                                              <w:marLeft w:val="0"/>
                                                                                                              <w:marRight w:val="0"/>
                                                                                                              <w:marTop w:val="0"/>
                                                                                                              <w:marBottom w:val="0"/>
                                                                                                              <w:divBdr>
                                                                                                                <w:top w:val="none" w:sz="0" w:space="0" w:color="auto"/>
                                                                                                                <w:left w:val="none" w:sz="0" w:space="0" w:color="auto"/>
                                                                                                                <w:bottom w:val="none" w:sz="0" w:space="0" w:color="auto"/>
                                                                                                                <w:right w:val="none" w:sz="0" w:space="0" w:color="auto"/>
                                                                                                              </w:divBdr>
                                                                                                              <w:divsChild>
                                                                                                                <w:div w:id="2134399046">
                                                                                                                  <w:marLeft w:val="0"/>
                                                                                                                  <w:marRight w:val="0"/>
                                                                                                                  <w:marTop w:val="0"/>
                                                                                                                  <w:marBottom w:val="0"/>
                                                                                                                  <w:divBdr>
                                                                                                                    <w:top w:val="none" w:sz="0" w:space="4" w:color="auto"/>
                                                                                                                    <w:left w:val="none" w:sz="0" w:space="0" w:color="auto"/>
                                                                                                                    <w:bottom w:val="none" w:sz="0" w:space="4" w:color="auto"/>
                                                                                                                    <w:right w:val="none" w:sz="0" w:space="0" w:color="auto"/>
                                                                                                                  </w:divBdr>
                                                                                                                  <w:divsChild>
                                                                                                                    <w:div w:id="1798720390">
                                                                                                                      <w:marLeft w:val="0"/>
                                                                                                                      <w:marRight w:val="0"/>
                                                                                                                      <w:marTop w:val="0"/>
                                                                                                                      <w:marBottom w:val="0"/>
                                                                                                                      <w:divBdr>
                                                                                                                        <w:top w:val="none" w:sz="0" w:space="0" w:color="auto"/>
                                                                                                                        <w:left w:val="none" w:sz="0" w:space="0" w:color="auto"/>
                                                                                                                        <w:bottom w:val="none" w:sz="0" w:space="0" w:color="auto"/>
                                                                                                                        <w:right w:val="none" w:sz="0" w:space="0" w:color="auto"/>
                                                                                                                      </w:divBdr>
                                                                                                                      <w:divsChild>
                                                                                                                        <w:div w:id="360278636">
                                                                                                                          <w:marLeft w:val="225"/>
                                                                                                                          <w:marRight w:val="225"/>
                                                                                                                          <w:marTop w:val="75"/>
                                                                                                                          <w:marBottom w:val="75"/>
                                                                                                                          <w:divBdr>
                                                                                                                            <w:top w:val="none" w:sz="0" w:space="0" w:color="auto"/>
                                                                                                                            <w:left w:val="none" w:sz="0" w:space="0" w:color="auto"/>
                                                                                                                            <w:bottom w:val="none" w:sz="0" w:space="0" w:color="auto"/>
                                                                                                                            <w:right w:val="none" w:sz="0" w:space="0" w:color="auto"/>
                                                                                                                          </w:divBdr>
                                                                                                                          <w:divsChild>
                                                                                                                            <w:div w:id="639966794">
                                                                                                                              <w:marLeft w:val="0"/>
                                                                                                                              <w:marRight w:val="0"/>
                                                                                                                              <w:marTop w:val="0"/>
                                                                                                                              <w:marBottom w:val="0"/>
                                                                                                                              <w:divBdr>
                                                                                                                                <w:top w:val="single" w:sz="6" w:space="0" w:color="auto"/>
                                                                                                                                <w:left w:val="single" w:sz="6" w:space="0" w:color="auto"/>
                                                                                                                                <w:bottom w:val="single" w:sz="6" w:space="0" w:color="auto"/>
                                                                                                                                <w:right w:val="single" w:sz="6" w:space="0" w:color="auto"/>
                                                                                                                              </w:divBdr>
                                                                                                                              <w:divsChild>
                                                                                                                                <w:div w:id="7330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45981">
      <w:bodyDiv w:val="1"/>
      <w:marLeft w:val="0"/>
      <w:marRight w:val="0"/>
      <w:marTop w:val="0"/>
      <w:marBottom w:val="0"/>
      <w:divBdr>
        <w:top w:val="none" w:sz="0" w:space="0" w:color="auto"/>
        <w:left w:val="none" w:sz="0" w:space="0" w:color="auto"/>
        <w:bottom w:val="none" w:sz="0" w:space="0" w:color="auto"/>
        <w:right w:val="none" w:sz="0" w:space="0" w:color="auto"/>
      </w:divBdr>
    </w:div>
    <w:div w:id="303119954">
      <w:bodyDiv w:val="1"/>
      <w:marLeft w:val="0"/>
      <w:marRight w:val="0"/>
      <w:marTop w:val="0"/>
      <w:marBottom w:val="0"/>
      <w:divBdr>
        <w:top w:val="none" w:sz="0" w:space="0" w:color="auto"/>
        <w:left w:val="none" w:sz="0" w:space="0" w:color="auto"/>
        <w:bottom w:val="none" w:sz="0" w:space="0" w:color="auto"/>
        <w:right w:val="none" w:sz="0" w:space="0" w:color="auto"/>
      </w:divBdr>
    </w:div>
    <w:div w:id="351536349">
      <w:bodyDiv w:val="1"/>
      <w:marLeft w:val="0"/>
      <w:marRight w:val="0"/>
      <w:marTop w:val="0"/>
      <w:marBottom w:val="0"/>
      <w:divBdr>
        <w:top w:val="none" w:sz="0" w:space="0" w:color="auto"/>
        <w:left w:val="none" w:sz="0" w:space="0" w:color="auto"/>
        <w:bottom w:val="none" w:sz="0" w:space="0" w:color="auto"/>
        <w:right w:val="none" w:sz="0" w:space="0" w:color="auto"/>
      </w:divBdr>
    </w:div>
    <w:div w:id="491064716">
      <w:bodyDiv w:val="1"/>
      <w:marLeft w:val="0"/>
      <w:marRight w:val="0"/>
      <w:marTop w:val="0"/>
      <w:marBottom w:val="0"/>
      <w:divBdr>
        <w:top w:val="none" w:sz="0" w:space="0" w:color="auto"/>
        <w:left w:val="none" w:sz="0" w:space="0" w:color="auto"/>
        <w:bottom w:val="none" w:sz="0" w:space="0" w:color="auto"/>
        <w:right w:val="none" w:sz="0" w:space="0" w:color="auto"/>
      </w:divBdr>
      <w:divsChild>
        <w:div w:id="140124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859369">
              <w:marLeft w:val="0"/>
              <w:marRight w:val="0"/>
              <w:marTop w:val="0"/>
              <w:marBottom w:val="0"/>
              <w:divBdr>
                <w:top w:val="none" w:sz="0" w:space="0" w:color="auto"/>
                <w:left w:val="none" w:sz="0" w:space="0" w:color="auto"/>
                <w:bottom w:val="none" w:sz="0" w:space="0" w:color="auto"/>
                <w:right w:val="none" w:sz="0" w:space="0" w:color="auto"/>
              </w:divBdr>
              <w:divsChild>
                <w:div w:id="253709263">
                  <w:marLeft w:val="0"/>
                  <w:marRight w:val="0"/>
                  <w:marTop w:val="0"/>
                  <w:marBottom w:val="0"/>
                  <w:divBdr>
                    <w:top w:val="none" w:sz="0" w:space="0" w:color="auto"/>
                    <w:left w:val="none" w:sz="0" w:space="0" w:color="auto"/>
                    <w:bottom w:val="none" w:sz="0" w:space="0" w:color="auto"/>
                    <w:right w:val="none" w:sz="0" w:space="0" w:color="auto"/>
                  </w:divBdr>
                </w:div>
                <w:div w:id="332729790">
                  <w:marLeft w:val="0"/>
                  <w:marRight w:val="0"/>
                  <w:marTop w:val="0"/>
                  <w:marBottom w:val="0"/>
                  <w:divBdr>
                    <w:top w:val="none" w:sz="0" w:space="0" w:color="auto"/>
                    <w:left w:val="none" w:sz="0" w:space="0" w:color="auto"/>
                    <w:bottom w:val="none" w:sz="0" w:space="0" w:color="auto"/>
                    <w:right w:val="none" w:sz="0" w:space="0" w:color="auto"/>
                  </w:divBdr>
                  <w:divsChild>
                    <w:div w:id="1394503341">
                      <w:marLeft w:val="0"/>
                      <w:marRight w:val="0"/>
                      <w:marTop w:val="0"/>
                      <w:marBottom w:val="0"/>
                      <w:divBdr>
                        <w:top w:val="none" w:sz="0" w:space="0" w:color="auto"/>
                        <w:left w:val="none" w:sz="0" w:space="0" w:color="auto"/>
                        <w:bottom w:val="none" w:sz="0" w:space="0" w:color="auto"/>
                        <w:right w:val="none" w:sz="0" w:space="0" w:color="auto"/>
                      </w:divBdr>
                    </w:div>
                    <w:div w:id="2029796582">
                      <w:marLeft w:val="0"/>
                      <w:marRight w:val="0"/>
                      <w:marTop w:val="0"/>
                      <w:marBottom w:val="0"/>
                      <w:divBdr>
                        <w:top w:val="none" w:sz="0" w:space="0" w:color="auto"/>
                        <w:left w:val="none" w:sz="0" w:space="0" w:color="auto"/>
                        <w:bottom w:val="none" w:sz="0" w:space="0" w:color="auto"/>
                        <w:right w:val="none" w:sz="0" w:space="0" w:color="auto"/>
                      </w:divBdr>
                    </w:div>
                    <w:div w:id="15084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0419">
      <w:bodyDiv w:val="1"/>
      <w:marLeft w:val="0"/>
      <w:marRight w:val="0"/>
      <w:marTop w:val="0"/>
      <w:marBottom w:val="0"/>
      <w:divBdr>
        <w:top w:val="none" w:sz="0" w:space="0" w:color="auto"/>
        <w:left w:val="none" w:sz="0" w:space="0" w:color="auto"/>
        <w:bottom w:val="none" w:sz="0" w:space="0" w:color="auto"/>
        <w:right w:val="none" w:sz="0" w:space="0" w:color="auto"/>
      </w:divBdr>
    </w:div>
    <w:div w:id="639068497">
      <w:bodyDiv w:val="1"/>
      <w:marLeft w:val="0"/>
      <w:marRight w:val="0"/>
      <w:marTop w:val="0"/>
      <w:marBottom w:val="0"/>
      <w:divBdr>
        <w:top w:val="none" w:sz="0" w:space="0" w:color="auto"/>
        <w:left w:val="none" w:sz="0" w:space="0" w:color="auto"/>
        <w:bottom w:val="none" w:sz="0" w:space="0" w:color="auto"/>
        <w:right w:val="none" w:sz="0" w:space="0" w:color="auto"/>
      </w:divBdr>
    </w:div>
    <w:div w:id="706182146">
      <w:bodyDiv w:val="1"/>
      <w:marLeft w:val="0"/>
      <w:marRight w:val="0"/>
      <w:marTop w:val="0"/>
      <w:marBottom w:val="0"/>
      <w:divBdr>
        <w:top w:val="none" w:sz="0" w:space="0" w:color="auto"/>
        <w:left w:val="none" w:sz="0" w:space="0" w:color="auto"/>
        <w:bottom w:val="none" w:sz="0" w:space="0" w:color="auto"/>
        <w:right w:val="none" w:sz="0" w:space="0" w:color="auto"/>
      </w:divBdr>
      <w:divsChild>
        <w:div w:id="2037341815">
          <w:marLeft w:val="0"/>
          <w:marRight w:val="0"/>
          <w:marTop w:val="0"/>
          <w:marBottom w:val="0"/>
          <w:divBdr>
            <w:top w:val="none" w:sz="0" w:space="0" w:color="auto"/>
            <w:left w:val="none" w:sz="0" w:space="0" w:color="auto"/>
            <w:bottom w:val="none" w:sz="0" w:space="0" w:color="auto"/>
            <w:right w:val="none" w:sz="0" w:space="0" w:color="auto"/>
          </w:divBdr>
          <w:divsChild>
            <w:div w:id="605693834">
              <w:marLeft w:val="0"/>
              <w:marRight w:val="0"/>
              <w:marTop w:val="0"/>
              <w:marBottom w:val="0"/>
              <w:divBdr>
                <w:top w:val="none" w:sz="0" w:space="0" w:color="auto"/>
                <w:left w:val="none" w:sz="0" w:space="0" w:color="auto"/>
                <w:bottom w:val="none" w:sz="0" w:space="0" w:color="auto"/>
                <w:right w:val="none" w:sz="0" w:space="0" w:color="auto"/>
              </w:divBdr>
              <w:divsChild>
                <w:div w:id="1310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8088">
      <w:bodyDiv w:val="1"/>
      <w:marLeft w:val="0"/>
      <w:marRight w:val="0"/>
      <w:marTop w:val="0"/>
      <w:marBottom w:val="0"/>
      <w:divBdr>
        <w:top w:val="none" w:sz="0" w:space="0" w:color="auto"/>
        <w:left w:val="none" w:sz="0" w:space="0" w:color="auto"/>
        <w:bottom w:val="none" w:sz="0" w:space="0" w:color="auto"/>
        <w:right w:val="none" w:sz="0" w:space="0" w:color="auto"/>
      </w:divBdr>
    </w:div>
    <w:div w:id="938483882">
      <w:bodyDiv w:val="1"/>
      <w:marLeft w:val="0"/>
      <w:marRight w:val="0"/>
      <w:marTop w:val="0"/>
      <w:marBottom w:val="0"/>
      <w:divBdr>
        <w:top w:val="none" w:sz="0" w:space="0" w:color="auto"/>
        <w:left w:val="none" w:sz="0" w:space="0" w:color="auto"/>
        <w:bottom w:val="none" w:sz="0" w:space="0" w:color="auto"/>
        <w:right w:val="none" w:sz="0" w:space="0" w:color="auto"/>
      </w:divBdr>
      <w:divsChild>
        <w:div w:id="174081621">
          <w:marLeft w:val="0"/>
          <w:marRight w:val="0"/>
          <w:marTop w:val="0"/>
          <w:marBottom w:val="0"/>
          <w:divBdr>
            <w:top w:val="none" w:sz="0" w:space="0" w:color="auto"/>
            <w:left w:val="none" w:sz="0" w:space="0" w:color="auto"/>
            <w:bottom w:val="none" w:sz="0" w:space="0" w:color="auto"/>
            <w:right w:val="none" w:sz="0" w:space="0" w:color="auto"/>
          </w:divBdr>
          <w:divsChild>
            <w:div w:id="1446541768">
              <w:marLeft w:val="0"/>
              <w:marRight w:val="0"/>
              <w:marTop w:val="0"/>
              <w:marBottom w:val="0"/>
              <w:divBdr>
                <w:top w:val="none" w:sz="0" w:space="0" w:color="auto"/>
                <w:left w:val="none" w:sz="0" w:space="0" w:color="auto"/>
                <w:bottom w:val="none" w:sz="0" w:space="0" w:color="auto"/>
                <w:right w:val="none" w:sz="0" w:space="0" w:color="auto"/>
              </w:divBdr>
              <w:divsChild>
                <w:div w:id="1437600364">
                  <w:marLeft w:val="0"/>
                  <w:marRight w:val="0"/>
                  <w:marTop w:val="0"/>
                  <w:marBottom w:val="0"/>
                  <w:divBdr>
                    <w:top w:val="none" w:sz="0" w:space="0" w:color="auto"/>
                    <w:left w:val="none" w:sz="0" w:space="0" w:color="auto"/>
                    <w:bottom w:val="none" w:sz="0" w:space="0" w:color="auto"/>
                    <w:right w:val="none" w:sz="0" w:space="0" w:color="auto"/>
                  </w:divBdr>
                  <w:divsChild>
                    <w:div w:id="6640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27907">
      <w:bodyDiv w:val="1"/>
      <w:marLeft w:val="0"/>
      <w:marRight w:val="0"/>
      <w:marTop w:val="0"/>
      <w:marBottom w:val="0"/>
      <w:divBdr>
        <w:top w:val="none" w:sz="0" w:space="0" w:color="auto"/>
        <w:left w:val="none" w:sz="0" w:space="0" w:color="auto"/>
        <w:bottom w:val="none" w:sz="0" w:space="0" w:color="auto"/>
        <w:right w:val="none" w:sz="0" w:space="0" w:color="auto"/>
      </w:divBdr>
      <w:divsChild>
        <w:div w:id="1901093876">
          <w:marLeft w:val="0"/>
          <w:marRight w:val="0"/>
          <w:marTop w:val="0"/>
          <w:marBottom w:val="0"/>
          <w:divBdr>
            <w:top w:val="none" w:sz="0" w:space="0" w:color="auto"/>
            <w:left w:val="none" w:sz="0" w:space="0" w:color="auto"/>
            <w:bottom w:val="none" w:sz="0" w:space="0" w:color="auto"/>
            <w:right w:val="none" w:sz="0" w:space="0" w:color="auto"/>
          </w:divBdr>
          <w:divsChild>
            <w:div w:id="737367789">
              <w:marLeft w:val="0"/>
              <w:marRight w:val="0"/>
              <w:marTop w:val="0"/>
              <w:marBottom w:val="0"/>
              <w:divBdr>
                <w:top w:val="none" w:sz="0" w:space="0" w:color="auto"/>
                <w:left w:val="none" w:sz="0" w:space="0" w:color="auto"/>
                <w:bottom w:val="none" w:sz="0" w:space="0" w:color="auto"/>
                <w:right w:val="none" w:sz="0" w:space="0" w:color="auto"/>
              </w:divBdr>
              <w:divsChild>
                <w:div w:id="138109303">
                  <w:marLeft w:val="0"/>
                  <w:marRight w:val="0"/>
                  <w:marTop w:val="0"/>
                  <w:marBottom w:val="0"/>
                  <w:divBdr>
                    <w:top w:val="none" w:sz="0" w:space="0" w:color="auto"/>
                    <w:left w:val="none" w:sz="0" w:space="0" w:color="auto"/>
                    <w:bottom w:val="none" w:sz="0" w:space="0" w:color="auto"/>
                    <w:right w:val="none" w:sz="0" w:space="0" w:color="auto"/>
                  </w:divBdr>
                  <w:divsChild>
                    <w:div w:id="9192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2835">
      <w:bodyDiv w:val="1"/>
      <w:marLeft w:val="0"/>
      <w:marRight w:val="0"/>
      <w:marTop w:val="0"/>
      <w:marBottom w:val="0"/>
      <w:divBdr>
        <w:top w:val="none" w:sz="0" w:space="0" w:color="auto"/>
        <w:left w:val="none" w:sz="0" w:space="0" w:color="auto"/>
        <w:bottom w:val="none" w:sz="0" w:space="0" w:color="auto"/>
        <w:right w:val="none" w:sz="0" w:space="0" w:color="auto"/>
      </w:divBdr>
    </w:div>
    <w:div w:id="1086422055">
      <w:bodyDiv w:val="1"/>
      <w:marLeft w:val="0"/>
      <w:marRight w:val="0"/>
      <w:marTop w:val="0"/>
      <w:marBottom w:val="0"/>
      <w:divBdr>
        <w:top w:val="none" w:sz="0" w:space="0" w:color="auto"/>
        <w:left w:val="none" w:sz="0" w:space="0" w:color="auto"/>
        <w:bottom w:val="none" w:sz="0" w:space="0" w:color="auto"/>
        <w:right w:val="none" w:sz="0" w:space="0" w:color="auto"/>
      </w:divBdr>
      <w:divsChild>
        <w:div w:id="702245617">
          <w:marLeft w:val="0"/>
          <w:marRight w:val="0"/>
          <w:marTop w:val="0"/>
          <w:marBottom w:val="0"/>
          <w:divBdr>
            <w:top w:val="none" w:sz="0" w:space="0" w:color="auto"/>
            <w:left w:val="none" w:sz="0" w:space="0" w:color="auto"/>
            <w:bottom w:val="none" w:sz="0" w:space="0" w:color="auto"/>
            <w:right w:val="none" w:sz="0" w:space="0" w:color="auto"/>
          </w:divBdr>
          <w:divsChild>
            <w:div w:id="490490012">
              <w:marLeft w:val="0"/>
              <w:marRight w:val="0"/>
              <w:marTop w:val="0"/>
              <w:marBottom w:val="0"/>
              <w:divBdr>
                <w:top w:val="none" w:sz="0" w:space="0" w:color="auto"/>
                <w:left w:val="none" w:sz="0" w:space="0" w:color="auto"/>
                <w:bottom w:val="none" w:sz="0" w:space="0" w:color="auto"/>
                <w:right w:val="none" w:sz="0" w:space="0" w:color="auto"/>
              </w:divBdr>
              <w:divsChild>
                <w:div w:id="1887834481">
                  <w:marLeft w:val="0"/>
                  <w:marRight w:val="0"/>
                  <w:marTop w:val="0"/>
                  <w:marBottom w:val="0"/>
                  <w:divBdr>
                    <w:top w:val="none" w:sz="0" w:space="0" w:color="auto"/>
                    <w:left w:val="none" w:sz="0" w:space="0" w:color="auto"/>
                    <w:bottom w:val="none" w:sz="0" w:space="0" w:color="auto"/>
                    <w:right w:val="none" w:sz="0" w:space="0" w:color="auto"/>
                  </w:divBdr>
                  <w:divsChild>
                    <w:div w:id="9820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22985">
      <w:bodyDiv w:val="1"/>
      <w:marLeft w:val="0"/>
      <w:marRight w:val="0"/>
      <w:marTop w:val="0"/>
      <w:marBottom w:val="0"/>
      <w:divBdr>
        <w:top w:val="none" w:sz="0" w:space="0" w:color="auto"/>
        <w:left w:val="none" w:sz="0" w:space="0" w:color="auto"/>
        <w:bottom w:val="none" w:sz="0" w:space="0" w:color="auto"/>
        <w:right w:val="none" w:sz="0" w:space="0" w:color="auto"/>
      </w:divBdr>
      <w:divsChild>
        <w:div w:id="63380343">
          <w:marLeft w:val="0"/>
          <w:marRight w:val="0"/>
          <w:marTop w:val="0"/>
          <w:marBottom w:val="0"/>
          <w:divBdr>
            <w:top w:val="none" w:sz="0" w:space="0" w:color="auto"/>
            <w:left w:val="none" w:sz="0" w:space="0" w:color="auto"/>
            <w:bottom w:val="none" w:sz="0" w:space="0" w:color="auto"/>
            <w:right w:val="none" w:sz="0" w:space="0" w:color="auto"/>
          </w:divBdr>
          <w:divsChild>
            <w:div w:id="1647853112">
              <w:marLeft w:val="0"/>
              <w:marRight w:val="0"/>
              <w:marTop w:val="0"/>
              <w:marBottom w:val="0"/>
              <w:divBdr>
                <w:top w:val="none" w:sz="0" w:space="0" w:color="auto"/>
                <w:left w:val="none" w:sz="0" w:space="0" w:color="auto"/>
                <w:bottom w:val="none" w:sz="0" w:space="0" w:color="auto"/>
                <w:right w:val="none" w:sz="0" w:space="0" w:color="auto"/>
              </w:divBdr>
              <w:divsChild>
                <w:div w:id="365762884">
                  <w:marLeft w:val="0"/>
                  <w:marRight w:val="0"/>
                  <w:marTop w:val="0"/>
                  <w:marBottom w:val="0"/>
                  <w:divBdr>
                    <w:top w:val="none" w:sz="0" w:space="0" w:color="auto"/>
                    <w:left w:val="none" w:sz="0" w:space="0" w:color="auto"/>
                    <w:bottom w:val="none" w:sz="0" w:space="0" w:color="auto"/>
                    <w:right w:val="none" w:sz="0" w:space="0" w:color="auto"/>
                  </w:divBdr>
                  <w:divsChild>
                    <w:div w:id="2787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40102">
      <w:bodyDiv w:val="1"/>
      <w:marLeft w:val="0"/>
      <w:marRight w:val="0"/>
      <w:marTop w:val="0"/>
      <w:marBottom w:val="0"/>
      <w:divBdr>
        <w:top w:val="none" w:sz="0" w:space="0" w:color="auto"/>
        <w:left w:val="none" w:sz="0" w:space="0" w:color="auto"/>
        <w:bottom w:val="none" w:sz="0" w:space="0" w:color="auto"/>
        <w:right w:val="none" w:sz="0" w:space="0" w:color="auto"/>
      </w:divBdr>
      <w:divsChild>
        <w:div w:id="1912616505">
          <w:marLeft w:val="0"/>
          <w:marRight w:val="0"/>
          <w:marTop w:val="0"/>
          <w:marBottom w:val="0"/>
          <w:divBdr>
            <w:top w:val="none" w:sz="0" w:space="0" w:color="auto"/>
            <w:left w:val="none" w:sz="0" w:space="0" w:color="auto"/>
            <w:bottom w:val="none" w:sz="0" w:space="0" w:color="auto"/>
            <w:right w:val="none" w:sz="0" w:space="0" w:color="auto"/>
          </w:divBdr>
          <w:divsChild>
            <w:div w:id="1612932516">
              <w:marLeft w:val="0"/>
              <w:marRight w:val="0"/>
              <w:marTop w:val="0"/>
              <w:marBottom w:val="0"/>
              <w:divBdr>
                <w:top w:val="none" w:sz="0" w:space="0" w:color="auto"/>
                <w:left w:val="none" w:sz="0" w:space="0" w:color="auto"/>
                <w:bottom w:val="none" w:sz="0" w:space="0" w:color="auto"/>
                <w:right w:val="none" w:sz="0" w:space="0" w:color="auto"/>
              </w:divBdr>
              <w:divsChild>
                <w:div w:id="575554447">
                  <w:marLeft w:val="0"/>
                  <w:marRight w:val="0"/>
                  <w:marTop w:val="0"/>
                  <w:marBottom w:val="0"/>
                  <w:divBdr>
                    <w:top w:val="none" w:sz="0" w:space="0" w:color="auto"/>
                    <w:left w:val="none" w:sz="0" w:space="0" w:color="auto"/>
                    <w:bottom w:val="none" w:sz="0" w:space="0" w:color="auto"/>
                    <w:right w:val="none" w:sz="0" w:space="0" w:color="auto"/>
                  </w:divBdr>
                  <w:divsChild>
                    <w:div w:id="17118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52119">
      <w:bodyDiv w:val="1"/>
      <w:marLeft w:val="0"/>
      <w:marRight w:val="0"/>
      <w:marTop w:val="0"/>
      <w:marBottom w:val="0"/>
      <w:divBdr>
        <w:top w:val="none" w:sz="0" w:space="0" w:color="auto"/>
        <w:left w:val="none" w:sz="0" w:space="0" w:color="auto"/>
        <w:bottom w:val="none" w:sz="0" w:space="0" w:color="auto"/>
        <w:right w:val="none" w:sz="0" w:space="0" w:color="auto"/>
      </w:divBdr>
    </w:div>
    <w:div w:id="1266303541">
      <w:bodyDiv w:val="1"/>
      <w:marLeft w:val="0"/>
      <w:marRight w:val="0"/>
      <w:marTop w:val="0"/>
      <w:marBottom w:val="0"/>
      <w:divBdr>
        <w:top w:val="none" w:sz="0" w:space="0" w:color="auto"/>
        <w:left w:val="none" w:sz="0" w:space="0" w:color="auto"/>
        <w:bottom w:val="none" w:sz="0" w:space="0" w:color="auto"/>
        <w:right w:val="none" w:sz="0" w:space="0" w:color="auto"/>
      </w:divBdr>
      <w:divsChild>
        <w:div w:id="2029136994">
          <w:marLeft w:val="0"/>
          <w:marRight w:val="0"/>
          <w:marTop w:val="0"/>
          <w:marBottom w:val="0"/>
          <w:divBdr>
            <w:top w:val="none" w:sz="0" w:space="0" w:color="auto"/>
            <w:left w:val="none" w:sz="0" w:space="0" w:color="auto"/>
            <w:bottom w:val="none" w:sz="0" w:space="0" w:color="auto"/>
            <w:right w:val="none" w:sz="0" w:space="0" w:color="auto"/>
          </w:divBdr>
          <w:divsChild>
            <w:div w:id="2131362182">
              <w:marLeft w:val="0"/>
              <w:marRight w:val="0"/>
              <w:marTop w:val="0"/>
              <w:marBottom w:val="0"/>
              <w:divBdr>
                <w:top w:val="none" w:sz="0" w:space="0" w:color="auto"/>
                <w:left w:val="none" w:sz="0" w:space="0" w:color="auto"/>
                <w:bottom w:val="none" w:sz="0" w:space="0" w:color="auto"/>
                <w:right w:val="none" w:sz="0" w:space="0" w:color="auto"/>
              </w:divBdr>
              <w:divsChild>
                <w:div w:id="578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1081">
      <w:bodyDiv w:val="1"/>
      <w:marLeft w:val="0"/>
      <w:marRight w:val="0"/>
      <w:marTop w:val="0"/>
      <w:marBottom w:val="0"/>
      <w:divBdr>
        <w:top w:val="none" w:sz="0" w:space="0" w:color="auto"/>
        <w:left w:val="none" w:sz="0" w:space="0" w:color="auto"/>
        <w:bottom w:val="none" w:sz="0" w:space="0" w:color="auto"/>
        <w:right w:val="none" w:sz="0" w:space="0" w:color="auto"/>
      </w:divBdr>
    </w:div>
    <w:div w:id="1468476693">
      <w:bodyDiv w:val="1"/>
      <w:marLeft w:val="0"/>
      <w:marRight w:val="0"/>
      <w:marTop w:val="0"/>
      <w:marBottom w:val="0"/>
      <w:divBdr>
        <w:top w:val="none" w:sz="0" w:space="0" w:color="auto"/>
        <w:left w:val="none" w:sz="0" w:space="0" w:color="auto"/>
        <w:bottom w:val="none" w:sz="0" w:space="0" w:color="auto"/>
        <w:right w:val="none" w:sz="0" w:space="0" w:color="auto"/>
      </w:divBdr>
      <w:divsChild>
        <w:div w:id="1876695142">
          <w:marLeft w:val="0"/>
          <w:marRight w:val="0"/>
          <w:marTop w:val="0"/>
          <w:marBottom w:val="0"/>
          <w:divBdr>
            <w:top w:val="none" w:sz="0" w:space="0" w:color="auto"/>
            <w:left w:val="none" w:sz="0" w:space="0" w:color="auto"/>
            <w:bottom w:val="none" w:sz="0" w:space="0" w:color="auto"/>
            <w:right w:val="none" w:sz="0" w:space="0" w:color="auto"/>
          </w:divBdr>
        </w:div>
        <w:div w:id="199247626">
          <w:marLeft w:val="0"/>
          <w:marRight w:val="0"/>
          <w:marTop w:val="0"/>
          <w:marBottom w:val="0"/>
          <w:divBdr>
            <w:top w:val="none" w:sz="0" w:space="0" w:color="auto"/>
            <w:left w:val="none" w:sz="0" w:space="0" w:color="auto"/>
            <w:bottom w:val="none" w:sz="0" w:space="0" w:color="auto"/>
            <w:right w:val="none" w:sz="0" w:space="0" w:color="auto"/>
          </w:divBdr>
        </w:div>
      </w:divsChild>
    </w:div>
    <w:div w:id="1542204188">
      <w:bodyDiv w:val="1"/>
      <w:marLeft w:val="0"/>
      <w:marRight w:val="0"/>
      <w:marTop w:val="0"/>
      <w:marBottom w:val="0"/>
      <w:divBdr>
        <w:top w:val="none" w:sz="0" w:space="0" w:color="auto"/>
        <w:left w:val="none" w:sz="0" w:space="0" w:color="auto"/>
        <w:bottom w:val="none" w:sz="0" w:space="0" w:color="auto"/>
        <w:right w:val="none" w:sz="0" w:space="0" w:color="auto"/>
      </w:divBdr>
      <w:divsChild>
        <w:div w:id="1513380009">
          <w:marLeft w:val="0"/>
          <w:marRight w:val="0"/>
          <w:marTop w:val="0"/>
          <w:marBottom w:val="0"/>
          <w:divBdr>
            <w:top w:val="none" w:sz="0" w:space="0" w:color="auto"/>
            <w:left w:val="none" w:sz="0" w:space="0" w:color="auto"/>
            <w:bottom w:val="none" w:sz="0" w:space="0" w:color="auto"/>
            <w:right w:val="none" w:sz="0" w:space="0" w:color="auto"/>
          </w:divBdr>
          <w:divsChild>
            <w:div w:id="1969703947">
              <w:marLeft w:val="0"/>
              <w:marRight w:val="0"/>
              <w:marTop w:val="0"/>
              <w:marBottom w:val="0"/>
              <w:divBdr>
                <w:top w:val="none" w:sz="0" w:space="0" w:color="auto"/>
                <w:left w:val="none" w:sz="0" w:space="0" w:color="auto"/>
                <w:bottom w:val="none" w:sz="0" w:space="0" w:color="auto"/>
                <w:right w:val="none" w:sz="0" w:space="0" w:color="auto"/>
              </w:divBdr>
              <w:divsChild>
                <w:div w:id="653803054">
                  <w:marLeft w:val="0"/>
                  <w:marRight w:val="0"/>
                  <w:marTop w:val="0"/>
                  <w:marBottom w:val="0"/>
                  <w:divBdr>
                    <w:top w:val="none" w:sz="0" w:space="0" w:color="auto"/>
                    <w:left w:val="none" w:sz="0" w:space="0" w:color="auto"/>
                    <w:bottom w:val="none" w:sz="0" w:space="0" w:color="auto"/>
                    <w:right w:val="none" w:sz="0" w:space="0" w:color="auto"/>
                  </w:divBdr>
                  <w:divsChild>
                    <w:div w:id="2043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174193">
      <w:bodyDiv w:val="1"/>
      <w:marLeft w:val="0"/>
      <w:marRight w:val="0"/>
      <w:marTop w:val="0"/>
      <w:marBottom w:val="0"/>
      <w:divBdr>
        <w:top w:val="none" w:sz="0" w:space="0" w:color="auto"/>
        <w:left w:val="none" w:sz="0" w:space="0" w:color="auto"/>
        <w:bottom w:val="none" w:sz="0" w:space="0" w:color="auto"/>
        <w:right w:val="none" w:sz="0" w:space="0" w:color="auto"/>
      </w:divBdr>
      <w:divsChild>
        <w:div w:id="604001548">
          <w:marLeft w:val="0"/>
          <w:marRight w:val="0"/>
          <w:marTop w:val="0"/>
          <w:marBottom w:val="0"/>
          <w:divBdr>
            <w:top w:val="none" w:sz="0" w:space="0" w:color="auto"/>
            <w:left w:val="none" w:sz="0" w:space="0" w:color="auto"/>
            <w:bottom w:val="none" w:sz="0" w:space="0" w:color="auto"/>
            <w:right w:val="none" w:sz="0" w:space="0" w:color="auto"/>
          </w:divBdr>
          <w:divsChild>
            <w:div w:id="1014497608">
              <w:marLeft w:val="0"/>
              <w:marRight w:val="0"/>
              <w:marTop w:val="0"/>
              <w:marBottom w:val="0"/>
              <w:divBdr>
                <w:top w:val="none" w:sz="0" w:space="0" w:color="auto"/>
                <w:left w:val="none" w:sz="0" w:space="0" w:color="auto"/>
                <w:bottom w:val="none" w:sz="0" w:space="0" w:color="auto"/>
                <w:right w:val="none" w:sz="0" w:space="0" w:color="auto"/>
              </w:divBdr>
              <w:divsChild>
                <w:div w:id="351078285">
                  <w:marLeft w:val="0"/>
                  <w:marRight w:val="0"/>
                  <w:marTop w:val="0"/>
                  <w:marBottom w:val="0"/>
                  <w:divBdr>
                    <w:top w:val="none" w:sz="0" w:space="0" w:color="auto"/>
                    <w:left w:val="none" w:sz="0" w:space="0" w:color="auto"/>
                    <w:bottom w:val="none" w:sz="0" w:space="0" w:color="auto"/>
                    <w:right w:val="none" w:sz="0" w:space="0" w:color="auto"/>
                  </w:divBdr>
                  <w:divsChild>
                    <w:div w:id="1172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91192">
      <w:bodyDiv w:val="1"/>
      <w:marLeft w:val="0"/>
      <w:marRight w:val="0"/>
      <w:marTop w:val="0"/>
      <w:marBottom w:val="0"/>
      <w:divBdr>
        <w:top w:val="none" w:sz="0" w:space="0" w:color="auto"/>
        <w:left w:val="none" w:sz="0" w:space="0" w:color="auto"/>
        <w:bottom w:val="none" w:sz="0" w:space="0" w:color="auto"/>
        <w:right w:val="none" w:sz="0" w:space="0" w:color="auto"/>
      </w:divBdr>
    </w:div>
    <w:div w:id="1720590662">
      <w:bodyDiv w:val="1"/>
      <w:marLeft w:val="0"/>
      <w:marRight w:val="0"/>
      <w:marTop w:val="0"/>
      <w:marBottom w:val="0"/>
      <w:divBdr>
        <w:top w:val="none" w:sz="0" w:space="0" w:color="auto"/>
        <w:left w:val="none" w:sz="0" w:space="0" w:color="auto"/>
        <w:bottom w:val="none" w:sz="0" w:space="0" w:color="auto"/>
        <w:right w:val="none" w:sz="0" w:space="0" w:color="auto"/>
      </w:divBdr>
      <w:divsChild>
        <w:div w:id="2059742360">
          <w:marLeft w:val="0"/>
          <w:marRight w:val="0"/>
          <w:marTop w:val="0"/>
          <w:marBottom w:val="0"/>
          <w:divBdr>
            <w:top w:val="none" w:sz="0" w:space="0" w:color="auto"/>
            <w:left w:val="none" w:sz="0" w:space="0" w:color="auto"/>
            <w:bottom w:val="none" w:sz="0" w:space="0" w:color="auto"/>
            <w:right w:val="none" w:sz="0" w:space="0" w:color="auto"/>
          </w:divBdr>
          <w:divsChild>
            <w:div w:id="196817369">
              <w:marLeft w:val="0"/>
              <w:marRight w:val="0"/>
              <w:marTop w:val="0"/>
              <w:marBottom w:val="0"/>
              <w:divBdr>
                <w:top w:val="none" w:sz="0" w:space="0" w:color="auto"/>
                <w:left w:val="none" w:sz="0" w:space="0" w:color="auto"/>
                <w:bottom w:val="none" w:sz="0" w:space="0" w:color="auto"/>
                <w:right w:val="none" w:sz="0" w:space="0" w:color="auto"/>
              </w:divBdr>
              <w:divsChild>
                <w:div w:id="5304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0347">
      <w:bodyDiv w:val="1"/>
      <w:marLeft w:val="0"/>
      <w:marRight w:val="0"/>
      <w:marTop w:val="0"/>
      <w:marBottom w:val="0"/>
      <w:divBdr>
        <w:top w:val="none" w:sz="0" w:space="0" w:color="auto"/>
        <w:left w:val="none" w:sz="0" w:space="0" w:color="auto"/>
        <w:bottom w:val="none" w:sz="0" w:space="0" w:color="auto"/>
        <w:right w:val="none" w:sz="0" w:space="0" w:color="auto"/>
      </w:divBdr>
    </w:div>
    <w:div w:id="1830515699">
      <w:bodyDiv w:val="1"/>
      <w:marLeft w:val="0"/>
      <w:marRight w:val="0"/>
      <w:marTop w:val="0"/>
      <w:marBottom w:val="0"/>
      <w:divBdr>
        <w:top w:val="none" w:sz="0" w:space="0" w:color="auto"/>
        <w:left w:val="none" w:sz="0" w:space="0" w:color="auto"/>
        <w:bottom w:val="none" w:sz="0" w:space="0" w:color="auto"/>
        <w:right w:val="none" w:sz="0" w:space="0" w:color="auto"/>
      </w:divBdr>
    </w:div>
    <w:div w:id="1837452301">
      <w:bodyDiv w:val="1"/>
      <w:marLeft w:val="0"/>
      <w:marRight w:val="0"/>
      <w:marTop w:val="0"/>
      <w:marBottom w:val="0"/>
      <w:divBdr>
        <w:top w:val="none" w:sz="0" w:space="0" w:color="auto"/>
        <w:left w:val="none" w:sz="0" w:space="0" w:color="auto"/>
        <w:bottom w:val="none" w:sz="0" w:space="0" w:color="auto"/>
        <w:right w:val="none" w:sz="0" w:space="0" w:color="auto"/>
      </w:divBdr>
      <w:divsChild>
        <w:div w:id="850295440">
          <w:marLeft w:val="0"/>
          <w:marRight w:val="0"/>
          <w:marTop w:val="0"/>
          <w:marBottom w:val="0"/>
          <w:divBdr>
            <w:top w:val="none" w:sz="0" w:space="0" w:color="auto"/>
            <w:left w:val="none" w:sz="0" w:space="0" w:color="auto"/>
            <w:bottom w:val="none" w:sz="0" w:space="0" w:color="auto"/>
            <w:right w:val="none" w:sz="0" w:space="0" w:color="auto"/>
          </w:divBdr>
        </w:div>
        <w:div w:id="52431335">
          <w:marLeft w:val="0"/>
          <w:marRight w:val="0"/>
          <w:marTop w:val="0"/>
          <w:marBottom w:val="0"/>
          <w:divBdr>
            <w:top w:val="none" w:sz="0" w:space="0" w:color="auto"/>
            <w:left w:val="none" w:sz="0" w:space="0" w:color="auto"/>
            <w:bottom w:val="none" w:sz="0" w:space="0" w:color="auto"/>
            <w:right w:val="none" w:sz="0" w:space="0" w:color="auto"/>
          </w:divBdr>
        </w:div>
        <w:div w:id="2122263375">
          <w:marLeft w:val="0"/>
          <w:marRight w:val="0"/>
          <w:marTop w:val="0"/>
          <w:marBottom w:val="0"/>
          <w:divBdr>
            <w:top w:val="none" w:sz="0" w:space="0" w:color="auto"/>
            <w:left w:val="none" w:sz="0" w:space="0" w:color="auto"/>
            <w:bottom w:val="none" w:sz="0" w:space="0" w:color="auto"/>
            <w:right w:val="none" w:sz="0" w:space="0" w:color="auto"/>
          </w:divBdr>
        </w:div>
        <w:div w:id="180317878">
          <w:marLeft w:val="0"/>
          <w:marRight w:val="0"/>
          <w:marTop w:val="0"/>
          <w:marBottom w:val="0"/>
          <w:divBdr>
            <w:top w:val="none" w:sz="0" w:space="0" w:color="auto"/>
            <w:left w:val="none" w:sz="0" w:space="0" w:color="auto"/>
            <w:bottom w:val="none" w:sz="0" w:space="0" w:color="auto"/>
            <w:right w:val="none" w:sz="0" w:space="0" w:color="auto"/>
          </w:divBdr>
        </w:div>
        <w:div w:id="1395161259">
          <w:marLeft w:val="0"/>
          <w:marRight w:val="0"/>
          <w:marTop w:val="0"/>
          <w:marBottom w:val="0"/>
          <w:divBdr>
            <w:top w:val="none" w:sz="0" w:space="0" w:color="auto"/>
            <w:left w:val="none" w:sz="0" w:space="0" w:color="auto"/>
            <w:bottom w:val="none" w:sz="0" w:space="0" w:color="auto"/>
            <w:right w:val="none" w:sz="0" w:space="0" w:color="auto"/>
          </w:divBdr>
        </w:div>
      </w:divsChild>
    </w:div>
    <w:div w:id="1840728377">
      <w:bodyDiv w:val="1"/>
      <w:marLeft w:val="0"/>
      <w:marRight w:val="0"/>
      <w:marTop w:val="0"/>
      <w:marBottom w:val="0"/>
      <w:divBdr>
        <w:top w:val="none" w:sz="0" w:space="0" w:color="auto"/>
        <w:left w:val="none" w:sz="0" w:space="0" w:color="auto"/>
        <w:bottom w:val="none" w:sz="0" w:space="0" w:color="auto"/>
        <w:right w:val="none" w:sz="0" w:space="0" w:color="auto"/>
      </w:divBdr>
      <w:divsChild>
        <w:div w:id="1942756547">
          <w:marLeft w:val="0"/>
          <w:marRight w:val="0"/>
          <w:marTop w:val="0"/>
          <w:marBottom w:val="0"/>
          <w:divBdr>
            <w:top w:val="none" w:sz="0" w:space="0" w:color="auto"/>
            <w:left w:val="none" w:sz="0" w:space="0" w:color="auto"/>
            <w:bottom w:val="none" w:sz="0" w:space="0" w:color="auto"/>
            <w:right w:val="none" w:sz="0" w:space="0" w:color="auto"/>
          </w:divBdr>
          <w:divsChild>
            <w:div w:id="2050497304">
              <w:marLeft w:val="0"/>
              <w:marRight w:val="0"/>
              <w:marTop w:val="0"/>
              <w:marBottom w:val="0"/>
              <w:divBdr>
                <w:top w:val="none" w:sz="0" w:space="0" w:color="auto"/>
                <w:left w:val="none" w:sz="0" w:space="0" w:color="auto"/>
                <w:bottom w:val="none" w:sz="0" w:space="0" w:color="auto"/>
                <w:right w:val="none" w:sz="0" w:space="0" w:color="auto"/>
              </w:divBdr>
              <w:divsChild>
                <w:div w:id="20235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7707">
      <w:bodyDiv w:val="1"/>
      <w:marLeft w:val="0"/>
      <w:marRight w:val="0"/>
      <w:marTop w:val="0"/>
      <w:marBottom w:val="0"/>
      <w:divBdr>
        <w:top w:val="none" w:sz="0" w:space="0" w:color="auto"/>
        <w:left w:val="none" w:sz="0" w:space="0" w:color="auto"/>
        <w:bottom w:val="none" w:sz="0" w:space="0" w:color="auto"/>
        <w:right w:val="none" w:sz="0" w:space="0" w:color="auto"/>
      </w:divBdr>
      <w:divsChild>
        <w:div w:id="860122449">
          <w:marLeft w:val="0"/>
          <w:marRight w:val="0"/>
          <w:marTop w:val="0"/>
          <w:marBottom w:val="0"/>
          <w:divBdr>
            <w:top w:val="none" w:sz="0" w:space="0" w:color="auto"/>
            <w:left w:val="none" w:sz="0" w:space="0" w:color="auto"/>
            <w:bottom w:val="none" w:sz="0" w:space="0" w:color="auto"/>
            <w:right w:val="none" w:sz="0" w:space="0" w:color="auto"/>
          </w:divBdr>
          <w:divsChild>
            <w:div w:id="3292636">
              <w:marLeft w:val="0"/>
              <w:marRight w:val="0"/>
              <w:marTop w:val="0"/>
              <w:marBottom w:val="0"/>
              <w:divBdr>
                <w:top w:val="none" w:sz="0" w:space="0" w:color="auto"/>
                <w:left w:val="none" w:sz="0" w:space="0" w:color="auto"/>
                <w:bottom w:val="none" w:sz="0" w:space="0" w:color="auto"/>
                <w:right w:val="none" w:sz="0" w:space="0" w:color="auto"/>
              </w:divBdr>
              <w:divsChild>
                <w:div w:id="10414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2532">
      <w:bodyDiv w:val="1"/>
      <w:marLeft w:val="0"/>
      <w:marRight w:val="0"/>
      <w:marTop w:val="0"/>
      <w:marBottom w:val="0"/>
      <w:divBdr>
        <w:top w:val="none" w:sz="0" w:space="0" w:color="auto"/>
        <w:left w:val="none" w:sz="0" w:space="0" w:color="auto"/>
        <w:bottom w:val="none" w:sz="0" w:space="0" w:color="auto"/>
        <w:right w:val="none" w:sz="0" w:space="0" w:color="auto"/>
      </w:divBdr>
      <w:divsChild>
        <w:div w:id="1482577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5325">
              <w:marLeft w:val="0"/>
              <w:marRight w:val="0"/>
              <w:marTop w:val="0"/>
              <w:marBottom w:val="0"/>
              <w:divBdr>
                <w:top w:val="none" w:sz="0" w:space="0" w:color="auto"/>
                <w:left w:val="none" w:sz="0" w:space="0" w:color="auto"/>
                <w:bottom w:val="none" w:sz="0" w:space="0" w:color="auto"/>
                <w:right w:val="none" w:sz="0" w:space="0" w:color="auto"/>
              </w:divBdr>
              <w:divsChild>
                <w:div w:id="6450347">
                  <w:marLeft w:val="0"/>
                  <w:marRight w:val="0"/>
                  <w:marTop w:val="0"/>
                  <w:marBottom w:val="0"/>
                  <w:divBdr>
                    <w:top w:val="none" w:sz="0" w:space="0" w:color="auto"/>
                    <w:left w:val="none" w:sz="0" w:space="0" w:color="auto"/>
                    <w:bottom w:val="none" w:sz="0" w:space="0" w:color="auto"/>
                    <w:right w:val="none" w:sz="0" w:space="0" w:color="auto"/>
                  </w:divBdr>
                  <w:divsChild>
                    <w:div w:id="654798909">
                      <w:marLeft w:val="0"/>
                      <w:marRight w:val="0"/>
                      <w:marTop w:val="0"/>
                      <w:marBottom w:val="0"/>
                      <w:divBdr>
                        <w:top w:val="none" w:sz="0" w:space="0" w:color="auto"/>
                        <w:left w:val="none" w:sz="0" w:space="0" w:color="auto"/>
                        <w:bottom w:val="none" w:sz="0" w:space="0" w:color="auto"/>
                        <w:right w:val="none" w:sz="0" w:space="0" w:color="auto"/>
                      </w:divBdr>
                      <w:divsChild>
                        <w:div w:id="893542671">
                          <w:marLeft w:val="0"/>
                          <w:marRight w:val="0"/>
                          <w:marTop w:val="0"/>
                          <w:marBottom w:val="0"/>
                          <w:divBdr>
                            <w:top w:val="none" w:sz="0" w:space="0" w:color="auto"/>
                            <w:left w:val="none" w:sz="0" w:space="0" w:color="auto"/>
                            <w:bottom w:val="none" w:sz="0" w:space="0" w:color="auto"/>
                            <w:right w:val="none" w:sz="0" w:space="0" w:color="auto"/>
                          </w:divBdr>
                          <w:divsChild>
                            <w:div w:id="596527164">
                              <w:marLeft w:val="0"/>
                              <w:marRight w:val="0"/>
                              <w:marTop w:val="0"/>
                              <w:marBottom w:val="0"/>
                              <w:divBdr>
                                <w:top w:val="none" w:sz="0" w:space="0" w:color="auto"/>
                                <w:left w:val="none" w:sz="0" w:space="0" w:color="auto"/>
                                <w:bottom w:val="none" w:sz="0" w:space="0" w:color="auto"/>
                                <w:right w:val="none" w:sz="0" w:space="0" w:color="auto"/>
                              </w:divBdr>
                              <w:divsChild>
                                <w:div w:id="13934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825817">
      <w:bodyDiv w:val="1"/>
      <w:marLeft w:val="0"/>
      <w:marRight w:val="0"/>
      <w:marTop w:val="0"/>
      <w:marBottom w:val="0"/>
      <w:divBdr>
        <w:top w:val="none" w:sz="0" w:space="0" w:color="auto"/>
        <w:left w:val="none" w:sz="0" w:space="0" w:color="auto"/>
        <w:bottom w:val="none" w:sz="0" w:space="0" w:color="auto"/>
        <w:right w:val="none" w:sz="0" w:space="0" w:color="auto"/>
      </w:divBdr>
      <w:divsChild>
        <w:div w:id="627904549">
          <w:marLeft w:val="0"/>
          <w:marRight w:val="0"/>
          <w:marTop w:val="0"/>
          <w:marBottom w:val="0"/>
          <w:divBdr>
            <w:top w:val="none" w:sz="0" w:space="0" w:color="auto"/>
            <w:left w:val="none" w:sz="0" w:space="0" w:color="auto"/>
            <w:bottom w:val="none" w:sz="0" w:space="0" w:color="auto"/>
            <w:right w:val="none" w:sz="0" w:space="0" w:color="auto"/>
          </w:divBdr>
          <w:divsChild>
            <w:div w:id="1591692554">
              <w:marLeft w:val="0"/>
              <w:marRight w:val="0"/>
              <w:marTop w:val="0"/>
              <w:marBottom w:val="0"/>
              <w:divBdr>
                <w:top w:val="none" w:sz="0" w:space="0" w:color="auto"/>
                <w:left w:val="none" w:sz="0" w:space="0" w:color="auto"/>
                <w:bottom w:val="none" w:sz="0" w:space="0" w:color="auto"/>
                <w:right w:val="none" w:sz="0" w:space="0" w:color="auto"/>
              </w:divBdr>
              <w:divsChild>
                <w:div w:id="17212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6864">
      <w:bodyDiv w:val="1"/>
      <w:marLeft w:val="0"/>
      <w:marRight w:val="0"/>
      <w:marTop w:val="0"/>
      <w:marBottom w:val="0"/>
      <w:divBdr>
        <w:top w:val="none" w:sz="0" w:space="0" w:color="auto"/>
        <w:left w:val="none" w:sz="0" w:space="0" w:color="auto"/>
        <w:bottom w:val="none" w:sz="0" w:space="0" w:color="auto"/>
        <w:right w:val="none" w:sz="0" w:space="0" w:color="auto"/>
      </w:divBdr>
      <w:divsChild>
        <w:div w:id="539786252">
          <w:marLeft w:val="0"/>
          <w:marRight w:val="0"/>
          <w:marTop w:val="0"/>
          <w:marBottom w:val="0"/>
          <w:divBdr>
            <w:top w:val="none" w:sz="0" w:space="0" w:color="auto"/>
            <w:left w:val="none" w:sz="0" w:space="0" w:color="auto"/>
            <w:bottom w:val="none" w:sz="0" w:space="0" w:color="auto"/>
            <w:right w:val="none" w:sz="0" w:space="0" w:color="auto"/>
          </w:divBdr>
          <w:divsChild>
            <w:div w:id="1543863906">
              <w:marLeft w:val="0"/>
              <w:marRight w:val="0"/>
              <w:marTop w:val="0"/>
              <w:marBottom w:val="0"/>
              <w:divBdr>
                <w:top w:val="none" w:sz="0" w:space="0" w:color="auto"/>
                <w:left w:val="none" w:sz="0" w:space="0" w:color="auto"/>
                <w:bottom w:val="none" w:sz="0" w:space="0" w:color="auto"/>
                <w:right w:val="none" w:sz="0" w:space="0" w:color="auto"/>
              </w:divBdr>
              <w:divsChild>
                <w:div w:id="5872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0710">
      <w:bodyDiv w:val="1"/>
      <w:marLeft w:val="0"/>
      <w:marRight w:val="0"/>
      <w:marTop w:val="0"/>
      <w:marBottom w:val="0"/>
      <w:divBdr>
        <w:top w:val="none" w:sz="0" w:space="0" w:color="auto"/>
        <w:left w:val="none" w:sz="0" w:space="0" w:color="auto"/>
        <w:bottom w:val="none" w:sz="0" w:space="0" w:color="auto"/>
        <w:right w:val="none" w:sz="0" w:space="0" w:color="auto"/>
      </w:divBdr>
      <w:divsChild>
        <w:div w:id="1503664613">
          <w:marLeft w:val="0"/>
          <w:marRight w:val="0"/>
          <w:marTop w:val="0"/>
          <w:marBottom w:val="0"/>
          <w:divBdr>
            <w:top w:val="none" w:sz="0" w:space="0" w:color="auto"/>
            <w:left w:val="none" w:sz="0" w:space="0" w:color="auto"/>
            <w:bottom w:val="none" w:sz="0" w:space="0" w:color="auto"/>
            <w:right w:val="none" w:sz="0" w:space="0" w:color="auto"/>
          </w:divBdr>
          <w:divsChild>
            <w:div w:id="1096486128">
              <w:marLeft w:val="0"/>
              <w:marRight w:val="0"/>
              <w:marTop w:val="0"/>
              <w:marBottom w:val="0"/>
              <w:divBdr>
                <w:top w:val="none" w:sz="0" w:space="0" w:color="auto"/>
                <w:left w:val="none" w:sz="0" w:space="0" w:color="auto"/>
                <w:bottom w:val="none" w:sz="0" w:space="0" w:color="auto"/>
                <w:right w:val="none" w:sz="0" w:space="0" w:color="auto"/>
              </w:divBdr>
              <w:divsChild>
                <w:div w:id="328365009">
                  <w:marLeft w:val="0"/>
                  <w:marRight w:val="0"/>
                  <w:marTop w:val="0"/>
                  <w:marBottom w:val="0"/>
                  <w:divBdr>
                    <w:top w:val="none" w:sz="0" w:space="0" w:color="auto"/>
                    <w:left w:val="none" w:sz="0" w:space="0" w:color="auto"/>
                    <w:bottom w:val="none" w:sz="0" w:space="0" w:color="auto"/>
                    <w:right w:val="none" w:sz="0" w:space="0" w:color="auto"/>
                  </w:divBdr>
                  <w:divsChild>
                    <w:div w:id="12898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10244">
      <w:bodyDiv w:val="1"/>
      <w:marLeft w:val="0"/>
      <w:marRight w:val="0"/>
      <w:marTop w:val="0"/>
      <w:marBottom w:val="0"/>
      <w:divBdr>
        <w:top w:val="none" w:sz="0" w:space="0" w:color="auto"/>
        <w:left w:val="none" w:sz="0" w:space="0" w:color="auto"/>
        <w:bottom w:val="none" w:sz="0" w:space="0" w:color="auto"/>
        <w:right w:val="none" w:sz="0" w:space="0" w:color="auto"/>
      </w:divBdr>
    </w:div>
    <w:div w:id="1978487255">
      <w:bodyDiv w:val="1"/>
      <w:marLeft w:val="0"/>
      <w:marRight w:val="0"/>
      <w:marTop w:val="0"/>
      <w:marBottom w:val="0"/>
      <w:divBdr>
        <w:top w:val="none" w:sz="0" w:space="0" w:color="auto"/>
        <w:left w:val="none" w:sz="0" w:space="0" w:color="auto"/>
        <w:bottom w:val="none" w:sz="0" w:space="0" w:color="auto"/>
        <w:right w:val="none" w:sz="0" w:space="0" w:color="auto"/>
      </w:divBdr>
      <w:divsChild>
        <w:div w:id="630013692">
          <w:marLeft w:val="0"/>
          <w:marRight w:val="0"/>
          <w:marTop w:val="0"/>
          <w:marBottom w:val="0"/>
          <w:divBdr>
            <w:top w:val="none" w:sz="0" w:space="0" w:color="auto"/>
            <w:left w:val="none" w:sz="0" w:space="0" w:color="auto"/>
            <w:bottom w:val="none" w:sz="0" w:space="0" w:color="auto"/>
            <w:right w:val="none" w:sz="0" w:space="0" w:color="auto"/>
          </w:divBdr>
          <w:divsChild>
            <w:div w:id="46226032">
              <w:marLeft w:val="0"/>
              <w:marRight w:val="0"/>
              <w:marTop w:val="0"/>
              <w:marBottom w:val="0"/>
              <w:divBdr>
                <w:top w:val="none" w:sz="0" w:space="0" w:color="auto"/>
                <w:left w:val="none" w:sz="0" w:space="0" w:color="auto"/>
                <w:bottom w:val="none" w:sz="0" w:space="0" w:color="auto"/>
                <w:right w:val="none" w:sz="0" w:space="0" w:color="auto"/>
              </w:divBdr>
              <w:divsChild>
                <w:div w:id="6511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ufs.br/conteudo/65089-violencias-contra-mulheres-em-" TargetMode="External"/><Relationship Id="rId18" Type="http://schemas.openxmlformats.org/officeDocument/2006/relationships/hyperlink" Target="https://doi.org/10.1590/S0104-026X200900020000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e.int/en/web/portal/-/covid-19-crisis-secretary-general-concerned-about-" TargetMode="External"/><Relationship Id="rId17" Type="http://schemas.openxmlformats.org/officeDocument/2006/relationships/hyperlink" Target="https://www.rbppsychiatry.org.br/details/943/en-US/-" TargetMode="External"/><Relationship Id="rId2" Type="http://schemas.openxmlformats.org/officeDocument/2006/relationships/numbering" Target="numbering.xml"/><Relationship Id="rId16" Type="http://schemas.openxmlformats.org/officeDocument/2006/relationships/hyperlink" Target="https://nacoesunidas.org/relatora-da-onu-estados-devem-combater-violencia-domestica-na-quarentena-por-covid-19/" TargetMode="External"/><Relationship Id="rId20" Type="http://schemas.openxmlformats.org/officeDocument/2006/relationships/hyperlink" Target="https://www.uol.com.br/universa/noticias/redacao/2020/03/24/violencia-domestica-rj-quarenten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4-2006/2006/Lei/L11340.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ol.com.br/vivabem/noticias/redacao/2020/05/04" TargetMode="External"/><Relationship Id="rId23" Type="http://schemas.openxmlformats.org/officeDocument/2006/relationships/fontTable" Target="fontTable.xml"/><Relationship Id="rId10" Type="http://schemas.openxmlformats.org/officeDocument/2006/relationships/hyperlink" Target="http://www.planalto.gov.br/ccivil_03/_ato2019-2022/2019/lei/L13931.htm" TargetMode="External"/><Relationship Id="rId19" Type="http://schemas.openxmlformats.org/officeDocument/2006/relationships/hyperlink" Target="https://www.uol.com.br/universa/noticias/redacao/2020/03/24/violencia-domestica-rj-quarentena.htm" TargetMode="External"/><Relationship Id="rId4" Type="http://schemas.openxmlformats.org/officeDocument/2006/relationships/settings" Target="settings.xml"/><Relationship Id="rId9" Type="http://schemas.openxmlformats.org/officeDocument/2006/relationships/hyperlink" Target="http://redir.stf.jus.br/paginadorpub/paginador.jsp?docTP=TP&amp;docID=6393143" TargetMode="External"/><Relationship Id="rId14" Type="http://schemas.openxmlformats.org/officeDocument/2006/relationships/hyperlink" Target="http://www.leparisien.fr/paris-75/coronavirus-la-ville-de-paris-libere-des-logements-pour-les-victimes-de-violences-conjugales-27-03-2020-8289531.php?fbclid=IwAR2End_0AnPmff1Lk-rNaab1XFd0bvm_BN7SvZCA6axYzy-YXqZJ1A9qXg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ortal.sesp.mt.gov.br/delegacia-web/pages/registro_denuncia.sea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chemeClr val="accent1"/>
                  </a:solidFill>
                </a:ln>
                <a:solidFill>
                  <a:schemeClr val="tx1"/>
                </a:solidFill>
                <a:latin typeface="+mn-lt"/>
                <a:ea typeface="+mn-ea"/>
                <a:cs typeface="+mn-cs"/>
              </a:defRPr>
            </a:pPr>
            <a:r>
              <a:rPr lang="pt-BR"/>
              <a:t>Gráfico de visualizações G1 Mato Grosso*</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chemeClr val="accent1"/>
                </a:solidFill>
              </a:ln>
              <a:solidFill>
                <a:schemeClr val="tx1"/>
              </a:solidFill>
              <a:latin typeface="+mn-lt"/>
              <a:ea typeface="+mn-ea"/>
              <a:cs typeface="+mn-cs"/>
            </a:defRPr>
          </a:pPr>
          <a:endParaRPr lang="pt-BR"/>
        </a:p>
      </c:txPr>
    </c:title>
    <c:autoTitleDeleted val="0"/>
    <c:plotArea>
      <c:layout/>
      <c:lineChart>
        <c:grouping val="stacked"/>
        <c:varyColors val="0"/>
        <c:ser>
          <c:idx val="0"/>
          <c:order val="0"/>
          <c:tx>
            <c:strRef>
              <c:f>Planilha1!$B$1</c:f>
              <c:strCache>
                <c:ptCount val="1"/>
                <c:pt idx="0">
                  <c:v>FEMINICIDIO</c:v>
                </c:pt>
              </c:strCache>
            </c:strRef>
          </c:tx>
          <c:spPr>
            <a:ln w="28575" cap="rnd">
              <a:solidFill>
                <a:schemeClr val="accent1"/>
              </a:solidFill>
              <a:round/>
            </a:ln>
            <a:effectLst/>
          </c:spPr>
          <c:marker>
            <c:symbol val="none"/>
          </c:marker>
          <c:cat>
            <c:numRef>
              <c:f>Planilha1!$A$2:$A$3</c:f>
              <c:numCache>
                <c:formatCode>0</c:formatCode>
                <c:ptCount val="2"/>
                <c:pt idx="0">
                  <c:v>2019</c:v>
                </c:pt>
                <c:pt idx="1">
                  <c:v>2020</c:v>
                </c:pt>
              </c:numCache>
            </c:numRef>
          </c:cat>
          <c:val>
            <c:numRef>
              <c:f>Planilha1!$B$2:$B$3</c:f>
              <c:numCache>
                <c:formatCode>General</c:formatCode>
                <c:ptCount val="2"/>
                <c:pt idx="0">
                  <c:v>2</c:v>
                </c:pt>
                <c:pt idx="1">
                  <c:v>10</c:v>
                </c:pt>
              </c:numCache>
            </c:numRef>
          </c:val>
          <c:smooth val="0"/>
          <c:extLst>
            <c:ext xmlns:c16="http://schemas.microsoft.com/office/drawing/2014/chart" uri="{C3380CC4-5D6E-409C-BE32-E72D297353CC}">
              <c16:uniqueId val="{00000000-1030-0A40-9562-EA4473CAACA8}"/>
            </c:ext>
          </c:extLst>
        </c:ser>
        <c:dLbls>
          <c:showLegendKey val="0"/>
          <c:showVal val="0"/>
          <c:showCatName val="0"/>
          <c:showSerName val="0"/>
          <c:showPercent val="0"/>
          <c:showBubbleSize val="0"/>
        </c:dLbls>
        <c:marker val="1"/>
        <c:smooth val="0"/>
        <c:axId val="586812256"/>
        <c:axId val="586969280"/>
      </c:lineChart>
      <c:lineChart>
        <c:grouping val="stacked"/>
        <c:varyColors val="0"/>
        <c:ser>
          <c:idx val="1"/>
          <c:order val="1"/>
          <c:tx>
            <c:strRef>
              <c:f>Planilha1!$C$1</c:f>
              <c:strCache>
                <c:ptCount val="1"/>
                <c:pt idx="0">
                  <c:v>VIOLÊNCIA DOMÉSTICA</c:v>
                </c:pt>
              </c:strCache>
            </c:strRef>
          </c:tx>
          <c:spPr>
            <a:ln w="28575" cap="rnd">
              <a:solidFill>
                <a:schemeClr val="accent2"/>
              </a:solidFill>
              <a:round/>
            </a:ln>
            <a:effectLst/>
          </c:spPr>
          <c:marker>
            <c:symbol val="none"/>
          </c:marker>
          <c:cat>
            <c:numRef>
              <c:f>Planilha1!$A$2:$A$3</c:f>
              <c:numCache>
                <c:formatCode>0</c:formatCode>
                <c:ptCount val="2"/>
                <c:pt idx="0">
                  <c:v>2019</c:v>
                </c:pt>
                <c:pt idx="1">
                  <c:v>2020</c:v>
                </c:pt>
              </c:numCache>
            </c:numRef>
          </c:cat>
          <c:val>
            <c:numRef>
              <c:f>Planilha1!$C$2:$C$3</c:f>
              <c:numCache>
                <c:formatCode>General</c:formatCode>
                <c:ptCount val="2"/>
                <c:pt idx="0">
                  <c:v>52</c:v>
                </c:pt>
                <c:pt idx="1">
                  <c:v>39</c:v>
                </c:pt>
              </c:numCache>
            </c:numRef>
          </c:val>
          <c:smooth val="0"/>
          <c:extLst>
            <c:ext xmlns:c16="http://schemas.microsoft.com/office/drawing/2014/chart" uri="{C3380CC4-5D6E-409C-BE32-E72D297353CC}">
              <c16:uniqueId val="{00000001-1030-0A40-9562-EA4473CAACA8}"/>
            </c:ext>
          </c:extLst>
        </c:ser>
        <c:dLbls>
          <c:showLegendKey val="0"/>
          <c:showVal val="0"/>
          <c:showCatName val="0"/>
          <c:showSerName val="0"/>
          <c:showPercent val="0"/>
          <c:showBubbleSize val="0"/>
        </c:dLbls>
        <c:marker val="1"/>
        <c:smooth val="0"/>
        <c:axId val="585969264"/>
        <c:axId val="633125312"/>
      </c:lineChart>
      <c:catAx>
        <c:axId val="586812256"/>
        <c:scaling>
          <c:orientation val="minMax"/>
        </c:scaling>
        <c:delete val="0"/>
        <c:axPos val="b"/>
        <c:title>
          <c:tx>
            <c:rich>
              <a:bodyPr rot="0" spcFirstLastPara="1" vertOverflow="ellipsis" vert="horz" wrap="square" anchor="ctr" anchorCtr="1"/>
              <a:lstStyle/>
              <a:p>
                <a:pPr>
                  <a:defRPr sz="1000" b="0" i="0" u="none" strike="noStrike" kern="1200" baseline="0">
                    <a:ln>
                      <a:solidFill>
                        <a:schemeClr val="accent1"/>
                      </a:solidFill>
                    </a:ln>
                    <a:solidFill>
                      <a:schemeClr val="tx1"/>
                    </a:solidFill>
                    <a:latin typeface="+mn-lt"/>
                    <a:ea typeface="+mn-ea"/>
                    <a:cs typeface="+mn-cs"/>
                  </a:defRPr>
                </a:pPr>
                <a:r>
                  <a:rPr lang="pt-BR"/>
                  <a:t>PERÍODO DE MARÇO A JUNHO</a:t>
                </a:r>
              </a:p>
            </c:rich>
          </c:tx>
          <c:overlay val="0"/>
          <c:spPr>
            <a:noFill/>
            <a:ln>
              <a:noFill/>
            </a:ln>
            <a:effectLst/>
          </c:spPr>
          <c:txPr>
            <a:bodyPr rot="0" spcFirstLastPara="1" vertOverflow="ellipsis" vert="horz" wrap="square" anchor="ctr" anchorCtr="1"/>
            <a:lstStyle/>
            <a:p>
              <a:pPr>
                <a:defRPr sz="1000" b="0" i="0" u="none" strike="noStrike" kern="1200" baseline="0">
                  <a:ln>
                    <a:solidFill>
                      <a:schemeClr val="accent1"/>
                    </a:solidFill>
                  </a:ln>
                  <a:solidFill>
                    <a:schemeClr val="tx1"/>
                  </a:solidFill>
                  <a:latin typeface="+mn-lt"/>
                  <a:ea typeface="+mn-ea"/>
                  <a:cs typeface="+mn-cs"/>
                </a:defRPr>
              </a:pPr>
              <a:endParaRPr lang="pt-BR"/>
            </a:p>
          </c:txPr>
        </c:title>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chemeClr val="accent1"/>
                  </a:solidFill>
                </a:ln>
                <a:solidFill>
                  <a:schemeClr val="tx1"/>
                </a:solidFill>
                <a:latin typeface="+mn-lt"/>
                <a:ea typeface="+mn-ea"/>
                <a:cs typeface="+mn-cs"/>
              </a:defRPr>
            </a:pPr>
            <a:endParaRPr lang="pt-BR"/>
          </a:p>
        </c:txPr>
        <c:crossAx val="586969280"/>
        <c:crosses val="autoZero"/>
        <c:auto val="1"/>
        <c:lblAlgn val="ctr"/>
        <c:lblOffset val="100"/>
        <c:noMultiLvlLbl val="0"/>
      </c:catAx>
      <c:valAx>
        <c:axId val="586969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solidFill>
                        <a:schemeClr val="accent1"/>
                      </a:solidFill>
                    </a:ln>
                    <a:solidFill>
                      <a:schemeClr val="tx1"/>
                    </a:solidFill>
                    <a:latin typeface="+mn-lt"/>
                    <a:ea typeface="+mn-ea"/>
                    <a:cs typeface="+mn-cs"/>
                  </a:defRPr>
                </a:pPr>
                <a:r>
                  <a:rPr lang="pt-BR"/>
                  <a:t>CASOS VEICULADOS G1</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chemeClr val="accent1"/>
                    </a:solidFill>
                  </a:ln>
                  <a:solidFill>
                    <a:schemeClr val="tx1"/>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accent1"/>
                  </a:solidFill>
                </a:ln>
                <a:solidFill>
                  <a:schemeClr val="tx1"/>
                </a:solidFill>
                <a:latin typeface="+mn-lt"/>
                <a:ea typeface="+mn-ea"/>
                <a:cs typeface="+mn-cs"/>
              </a:defRPr>
            </a:pPr>
            <a:endParaRPr lang="pt-BR"/>
          </a:p>
        </c:txPr>
        <c:crossAx val="586812256"/>
        <c:crosses val="autoZero"/>
        <c:crossBetween val="between"/>
      </c:valAx>
      <c:valAx>
        <c:axId val="6331253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accent1"/>
                  </a:solidFill>
                </a:ln>
                <a:solidFill>
                  <a:schemeClr val="tx1"/>
                </a:solidFill>
                <a:latin typeface="+mn-lt"/>
                <a:ea typeface="+mn-ea"/>
                <a:cs typeface="+mn-cs"/>
              </a:defRPr>
            </a:pPr>
            <a:endParaRPr lang="pt-BR"/>
          </a:p>
        </c:txPr>
        <c:crossAx val="585969264"/>
        <c:crosses val="max"/>
        <c:crossBetween val="between"/>
      </c:valAx>
      <c:catAx>
        <c:axId val="585969264"/>
        <c:scaling>
          <c:orientation val="minMax"/>
        </c:scaling>
        <c:delete val="1"/>
        <c:axPos val="b"/>
        <c:numFmt formatCode="0" sourceLinked="1"/>
        <c:majorTickMark val="out"/>
        <c:minorTickMark val="none"/>
        <c:tickLblPos val="nextTo"/>
        <c:crossAx val="633125312"/>
        <c:crosses val="autoZero"/>
        <c:auto val="1"/>
        <c:lblAlgn val="ctr"/>
        <c:lblOffset val="100"/>
        <c:noMultiLvlLbl val="0"/>
      </c:catAx>
      <c:spPr>
        <a:noFill/>
        <a:ln>
          <a:solidFill>
            <a:schemeClr val="accent1"/>
          </a:solidFill>
        </a:ln>
        <a:effectLst>
          <a:softEdge rad="190500"/>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solidFill>
                  <a:schemeClr val="accent1"/>
                </a:solidFill>
              </a:ln>
              <a:solidFill>
                <a:schemeClr val="tx1"/>
              </a:solidFill>
              <a:latin typeface="+mn-lt"/>
              <a:ea typeface="+mn-ea"/>
              <a:cs typeface="+mn-cs"/>
            </a:defRPr>
          </a:pPr>
          <a:endParaRPr lang="pt-B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prst="relaxedInset"/>
      <a:bevelB prst="relaxedInset"/>
    </a:sp3d>
  </c:spPr>
  <c:txPr>
    <a:bodyPr/>
    <a:lstStyle/>
    <a:p>
      <a:pPr>
        <a:defRPr>
          <a:ln>
            <a:solidFill>
              <a:schemeClr val="accent1"/>
            </a:solidFill>
          </a:ln>
          <a:solidFill>
            <a:schemeClr val="tx1"/>
          </a:solidFill>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5CCA-FC09-3C42-8E77-E952152C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5779</Words>
  <Characters>31212</Characters>
  <Application>Microsoft Office Word</Application>
  <DocSecurity>0</DocSecurity>
  <Lines>260</Lines>
  <Paragraphs>73</Paragraphs>
  <ScaleCrop>false</ScaleCrop>
  <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2020-11-29T00:24:00Z</dcterms:created>
  <dcterms:modified xsi:type="dcterms:W3CDTF">2020-11-29T00:24:00Z</dcterms:modified>
</cp:coreProperties>
</file>