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88" w:rsidRPr="00363B88" w:rsidRDefault="00363B88" w:rsidP="00363B88">
      <w:pPr>
        <w:spacing w:before="240" w:after="240" w:line="240" w:lineRule="atLeast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C</w:t>
      </w:r>
      <w:r w:rsidRPr="00363B88"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ONTRATO DE LICENCIAMENTO NÃO ONEROSO DE OBRA LITERÁRIA PARA PUBLICAÇÃO EM PERIÓDICO CIENTÍFICO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63B88" w:rsidRPr="00363B88" w:rsidTr="00363B88">
        <w:trPr>
          <w:tblCellSpacing w:w="0" w:type="dxa"/>
        </w:trPr>
        <w:tc>
          <w:tcPr>
            <w:tcW w:w="9120" w:type="dxa"/>
            <w:hideMark/>
          </w:tcPr>
          <w:p w:rsidR="00363B88" w:rsidRPr="00363B88" w:rsidRDefault="00363B88" w:rsidP="00363B88">
            <w:pPr>
              <w:spacing w:before="240" w:after="240" w:line="240" w:lineRule="atLeast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363B8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Pelo presente instrumento particular, de um lado como LICENCIADA, </w:t>
            </w:r>
            <w:r w:rsidRPr="00363B88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CENECT – CENTRO INTEGRADO DE EDUCAÇÃO, CIÊNCIA E TECNOLOGIA LTDA</w:t>
            </w:r>
            <w:r w:rsidRPr="00363B8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, pessoa jurídica de direito privado, inscrita no CNPJ/MF sob o nº 02.261.854/0001-57, com sede na Rua Saldanha Marinho, 131, Bairro Centro, cidade de Curitiba, estado do Paraná, CEP 80.410-150, mantenedor do CENTRO UNIVERSITÁRIO INTERNACIONAL UNINTER credenciado pela Portaria Ministerial 688 de 25/05/2012, adiante denominado </w:t>
            </w:r>
            <w:r w:rsidRPr="00363B88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LICENCIADO</w:t>
            </w:r>
            <w:r w:rsidRPr="00363B8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, por seu representante </w:t>
            </w:r>
            <w:r w:rsidRPr="00363B88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EDIMILSON PICLER</w:t>
            </w:r>
            <w:r w:rsidRPr="00363B8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, brasileiro, casado, administrador de empresas, portador da Cédula de Identidade Civil RG nº 3.209.167-9 SSP/PR, inscrito no CPF/MF sob o nº 456.731.959-15, com endereço na Rua Francisco </w:t>
            </w:r>
            <w:proofErr w:type="spellStart"/>
            <w:r w:rsidRPr="00363B8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Nadolny</w:t>
            </w:r>
            <w:proofErr w:type="spellEnd"/>
            <w:r w:rsidRPr="00363B8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, 100, Campina do Siqueira, Curitiba/PR,</w:t>
            </w:r>
          </w:p>
        </w:tc>
      </w:tr>
      <w:tr w:rsidR="00363B88" w:rsidRPr="00363B88" w:rsidTr="00363B88">
        <w:trPr>
          <w:tblCellSpacing w:w="0" w:type="dxa"/>
        </w:trPr>
        <w:tc>
          <w:tcPr>
            <w:tcW w:w="9120" w:type="dxa"/>
            <w:hideMark/>
          </w:tcPr>
          <w:p w:rsidR="00363B88" w:rsidRPr="00363B88" w:rsidRDefault="00363B88" w:rsidP="00363B88">
            <w:pPr>
              <w:spacing w:before="240" w:after="240" w:line="240" w:lineRule="atLeast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363B8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E de outro, como </w:t>
            </w:r>
            <w:r w:rsidRPr="00363B88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AUTOR e LICENCIANTE</w:t>
            </w:r>
            <w:r w:rsidRPr="00363B8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: </w:t>
            </w:r>
            <w:r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ANA LUIZA CHROMINSKI CARNEIRO</w:t>
            </w:r>
            <w:r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, brasileira, farmacêutica</w:t>
            </w:r>
            <w:r w:rsidRPr="00363B8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, portador de RG n.º (</w:t>
            </w:r>
            <w:r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10.498.470-3</w:t>
            </w:r>
            <w:r w:rsidRPr="00363B8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), i</w:t>
            </w:r>
            <w:r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nscrito no CPF/MF sob o n.º (078.320.309-84</w:t>
            </w:r>
            <w:r w:rsidRPr="00363B8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 xml:space="preserve">), residente e domiciliado a </w:t>
            </w:r>
            <w:r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Avenida Centauro, 704, Bairro Centro, Município de Quinta do Sol</w:t>
            </w:r>
            <w:r w:rsidRPr="00363B8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, Estado do Paraná.</w:t>
            </w:r>
          </w:p>
        </w:tc>
      </w:tr>
    </w:tbl>
    <w:p w:rsidR="00363B88" w:rsidRPr="00363B88" w:rsidRDefault="00363B88" w:rsidP="00363B88">
      <w:pPr>
        <w:spacing w:before="240" w:after="240" w:line="240" w:lineRule="atLeast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363B88"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CONSIDERANDO QUE,</w:t>
      </w:r>
    </w:p>
    <w:p w:rsidR="00363B88" w:rsidRPr="00363B88" w:rsidRDefault="00363B88" w:rsidP="00363B88">
      <w:pPr>
        <w:spacing w:before="240" w:after="240" w:line="240" w:lineRule="atLeast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O AUTOR/LICENCIANTE é titular exclusivo dos direitos autorais integrais sobre a obra “</w:t>
      </w:r>
      <w:r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PRINCIPAIS INTERAÇÕES ENTRE PLANTAS MEDICINAIS E MEDICAMENTOS</w:t>
      </w:r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” e que possui interesse em sua publicação na Revista científica Intitulada</w:t>
      </w:r>
      <w:proofErr w:type="gramStart"/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 xml:space="preserve"> “</w:t>
      </w:r>
      <w:proofErr w:type="gramEnd"/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 xml:space="preserve"> </w:t>
      </w:r>
      <w:r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SAUDE E DESENVOVIMENTO</w:t>
      </w:r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” de titularidade do LICENCIADO, RESOLVEM;</w:t>
      </w:r>
    </w:p>
    <w:p w:rsidR="00363B88" w:rsidRPr="00363B88" w:rsidRDefault="00363B88" w:rsidP="00363B88">
      <w:pPr>
        <w:spacing w:before="240" w:after="240" w:line="240" w:lineRule="atLeast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Ajustar o presente </w:t>
      </w:r>
      <w:r w:rsidRPr="00363B88"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CONTRATO DE LICENCIAMENTO DE OBRA LITERÁRIA</w:t>
      </w:r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, em observância da legislação vigente, que se regerá pelas cláusulas e condições seguintes:</w:t>
      </w:r>
    </w:p>
    <w:p w:rsidR="00363B88" w:rsidRPr="00363B88" w:rsidRDefault="00363B88" w:rsidP="00363B88">
      <w:pPr>
        <w:spacing w:after="0" w:line="240" w:lineRule="atLeast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363B88">
        <w:rPr>
          <w:rFonts w:ascii="inherit" w:eastAsia="Times New Roman" w:hAnsi="inherit" w:cs="Times New Roman"/>
          <w:b/>
          <w:bCs/>
          <w:color w:val="5C5A59"/>
          <w:sz w:val="17"/>
          <w:szCs w:val="17"/>
          <w:u w:val="single"/>
          <w:lang w:eastAsia="pt-BR"/>
        </w:rPr>
        <w:t>I – DO OBJETO DO CONTRATO</w:t>
      </w:r>
    </w:p>
    <w:p w:rsidR="00363B88" w:rsidRPr="00363B88" w:rsidRDefault="00363B88" w:rsidP="00363B88">
      <w:pPr>
        <w:spacing w:before="240" w:after="240" w:line="240" w:lineRule="atLeast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363B88"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CLÁUSULA PRIMEIRA</w:t>
      </w:r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 – Trata-se o objeto do presente contrato o </w:t>
      </w:r>
      <w:r w:rsidRPr="00363B88"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LICENCIAMENTO NÃO ONEROSO DA OBRA LITERÁRIA “</w:t>
      </w:r>
      <w:r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PRINCIPAIS INTERAÇÕES ENTRE PLANTAS MEDICINAS E MEDICAMENTOS</w:t>
      </w:r>
      <w:r w:rsidRPr="00363B88"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”,</w:t>
      </w:r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 para inserção na obra “</w:t>
      </w:r>
      <w:r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PRINCIPAIS INTERAÇÕES ENTRE PLANTAS MEDICINAS E MEDICAMENTOS</w:t>
      </w:r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”, de titularidade da LICENCIADA.</w:t>
      </w:r>
    </w:p>
    <w:p w:rsidR="00363B88" w:rsidRPr="00363B88" w:rsidRDefault="00363B88" w:rsidP="00363B88">
      <w:pPr>
        <w:spacing w:before="240" w:after="240" w:line="240" w:lineRule="atLeast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363B88"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CLÁUSULA SEGUNDA</w:t>
      </w:r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 – A presente licença refere-se exclusivamente a publicação constante da cláusula primeira e não será utilizada para outros fins que não este ora licenciado.</w:t>
      </w:r>
    </w:p>
    <w:p w:rsidR="00363B88" w:rsidRPr="00363B88" w:rsidRDefault="00363B88" w:rsidP="00363B88">
      <w:pPr>
        <w:spacing w:after="0" w:line="240" w:lineRule="atLeast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363B88">
        <w:rPr>
          <w:rFonts w:ascii="inherit" w:eastAsia="Times New Roman" w:hAnsi="inherit" w:cs="Times New Roman"/>
          <w:b/>
          <w:bCs/>
          <w:color w:val="5C5A59"/>
          <w:sz w:val="17"/>
          <w:szCs w:val="17"/>
          <w:u w:val="single"/>
          <w:lang w:eastAsia="pt-BR"/>
        </w:rPr>
        <w:t>II – DA OBRA LICENCIADA PROPRIAMENTE DITA</w:t>
      </w:r>
    </w:p>
    <w:p w:rsidR="00363B88" w:rsidRPr="00363B88" w:rsidRDefault="00363B88" w:rsidP="00363B88">
      <w:pPr>
        <w:spacing w:before="240" w:after="240" w:line="240" w:lineRule="atLeast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363B88"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CLÁUSULA TERCEIRA</w:t>
      </w:r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 xml:space="preserve"> – A obra de que trata o presente contrato preenche neste momento os requisitos de publicação, declarando o AUTOR/LICENCIANTE ser a obra original e o mesmo seu legítimo criador, detendo a autoria ou titularidade dos direitos autorais patrimoniais e morais da obra, respondendo perante terceiros ou ao LICENCIADO por qualquer espécie de infração </w:t>
      </w:r>
      <w:proofErr w:type="gramStart"/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à</w:t>
      </w:r>
      <w:proofErr w:type="gramEnd"/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 xml:space="preserve"> direitos autorais de terceiros que venha a ser pleiteada em virtude deste uso ora autorizado.</w:t>
      </w:r>
    </w:p>
    <w:p w:rsidR="00363B88" w:rsidRPr="00363B88" w:rsidRDefault="00363B88" w:rsidP="00363B88">
      <w:pPr>
        <w:spacing w:after="0" w:line="240" w:lineRule="atLeast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363B88">
        <w:rPr>
          <w:rFonts w:ascii="inherit" w:eastAsia="Times New Roman" w:hAnsi="inherit" w:cs="Times New Roman"/>
          <w:b/>
          <w:bCs/>
          <w:color w:val="5C5A59"/>
          <w:sz w:val="17"/>
          <w:szCs w:val="17"/>
          <w:u w:val="single"/>
          <w:lang w:eastAsia="pt-BR"/>
        </w:rPr>
        <w:t>III – DA NÃO ONEROSIDADE DESTA LICENÇA</w:t>
      </w:r>
    </w:p>
    <w:p w:rsidR="00363B88" w:rsidRPr="00363B88" w:rsidRDefault="00363B88" w:rsidP="00363B88">
      <w:pPr>
        <w:spacing w:before="240" w:after="240" w:line="240" w:lineRule="atLeast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363B88"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CLÁUSULA QUARTA </w:t>
      </w:r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– Considerando o caráter científico da revista “</w:t>
      </w:r>
      <w:r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SAUDE E DESENVOLVIMENTO</w:t>
      </w:r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 xml:space="preserve">” ajustam que o licenciamento da obra é </w:t>
      </w:r>
      <w:proofErr w:type="gramStart"/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realizada</w:t>
      </w:r>
      <w:proofErr w:type="gramEnd"/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 xml:space="preserve"> sem ônus financeiro ao LICENCIANTE, ou seja, fica o </w:t>
      </w:r>
      <w:proofErr w:type="spellStart"/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memso</w:t>
      </w:r>
      <w:proofErr w:type="spellEnd"/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 xml:space="preserve"> dispensado de remunerar de qualquer forma o AUTOR/LICENCIANTE, ficando contudo a seu inteiro e exclusivo encargo todas as despesas de publicação, tais como: revisão, diagramação, capa, distribuição, </w:t>
      </w:r>
      <w:proofErr w:type="spellStart"/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etc</w:t>
      </w:r>
      <w:proofErr w:type="spellEnd"/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, não podendo ser exigido do LICENCIANTE qualquer espécie de contribuição financeira para cumprimento destas exigências.</w:t>
      </w:r>
    </w:p>
    <w:p w:rsidR="00363B88" w:rsidRDefault="00363B88" w:rsidP="00363B88">
      <w:pPr>
        <w:spacing w:after="0" w:line="240" w:lineRule="atLeast"/>
        <w:rPr>
          <w:rFonts w:ascii="inherit" w:eastAsia="Times New Roman" w:hAnsi="inherit" w:cs="Times New Roman"/>
          <w:b/>
          <w:bCs/>
          <w:color w:val="5C5A59"/>
          <w:sz w:val="17"/>
          <w:szCs w:val="17"/>
          <w:u w:val="single"/>
          <w:lang w:eastAsia="pt-BR"/>
        </w:rPr>
      </w:pPr>
    </w:p>
    <w:p w:rsidR="00363B88" w:rsidRDefault="00363B88" w:rsidP="00363B88">
      <w:pPr>
        <w:spacing w:after="0" w:line="240" w:lineRule="atLeast"/>
        <w:rPr>
          <w:rFonts w:ascii="inherit" w:eastAsia="Times New Roman" w:hAnsi="inherit" w:cs="Times New Roman"/>
          <w:b/>
          <w:bCs/>
          <w:color w:val="5C5A59"/>
          <w:sz w:val="17"/>
          <w:szCs w:val="17"/>
          <w:u w:val="single"/>
          <w:lang w:eastAsia="pt-BR"/>
        </w:rPr>
      </w:pPr>
    </w:p>
    <w:p w:rsidR="00363B88" w:rsidRPr="00363B88" w:rsidRDefault="00363B88" w:rsidP="00363B88">
      <w:pPr>
        <w:spacing w:after="0" w:line="240" w:lineRule="atLeast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363B88">
        <w:rPr>
          <w:rFonts w:ascii="inherit" w:eastAsia="Times New Roman" w:hAnsi="inherit" w:cs="Times New Roman"/>
          <w:b/>
          <w:bCs/>
          <w:color w:val="5C5A59"/>
          <w:sz w:val="17"/>
          <w:szCs w:val="17"/>
          <w:u w:val="single"/>
          <w:lang w:eastAsia="pt-BR"/>
        </w:rPr>
        <w:lastRenderedPageBreak/>
        <w:t>IV – DA AUSÊNCIA DE EXCLUSIVIDADE</w:t>
      </w:r>
    </w:p>
    <w:p w:rsidR="00363B88" w:rsidRPr="00363B88" w:rsidRDefault="00363B88" w:rsidP="00363B88">
      <w:pPr>
        <w:spacing w:after="0" w:line="240" w:lineRule="atLeast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363B88"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CLÁUSULA QUINTA - </w:t>
      </w:r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O licenciamento da obra tratada no presente contrato é realizada </w:t>
      </w:r>
      <w:r w:rsidRPr="00363B88">
        <w:rPr>
          <w:rFonts w:ascii="inherit" w:eastAsia="Times New Roman" w:hAnsi="inherit" w:cs="Times New Roman"/>
          <w:b/>
          <w:bCs/>
          <w:color w:val="5C5A59"/>
          <w:sz w:val="17"/>
          <w:szCs w:val="17"/>
          <w:u w:val="single"/>
          <w:lang w:eastAsia="pt-BR"/>
        </w:rPr>
        <w:t>SEM EXCLUSIVIDADE</w:t>
      </w:r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 xml:space="preserve"> em favor do LICENCIADO, facultando-se ao AUTOR/LICENCIANTE proceder </w:t>
      </w:r>
      <w:proofErr w:type="gramStart"/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a</w:t>
      </w:r>
      <w:proofErr w:type="gramEnd"/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 xml:space="preserve"> utilização patrimonial da obra ora licenciada, mencionando, contudo esta licença.</w:t>
      </w:r>
    </w:p>
    <w:p w:rsidR="00363B88" w:rsidRDefault="00363B88" w:rsidP="00363B88">
      <w:pPr>
        <w:spacing w:after="0" w:line="240" w:lineRule="atLeast"/>
        <w:rPr>
          <w:rFonts w:ascii="inherit" w:eastAsia="Times New Roman" w:hAnsi="inherit" w:cs="Times New Roman"/>
          <w:b/>
          <w:bCs/>
          <w:color w:val="5C5A59"/>
          <w:sz w:val="17"/>
          <w:szCs w:val="17"/>
          <w:u w:val="single"/>
          <w:lang w:eastAsia="pt-BR"/>
        </w:rPr>
      </w:pPr>
    </w:p>
    <w:p w:rsidR="00363B88" w:rsidRPr="00363B88" w:rsidRDefault="00363B88" w:rsidP="00363B88">
      <w:pPr>
        <w:spacing w:after="0" w:line="240" w:lineRule="atLeast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363B88">
        <w:rPr>
          <w:rFonts w:ascii="inherit" w:eastAsia="Times New Roman" w:hAnsi="inherit" w:cs="Times New Roman"/>
          <w:b/>
          <w:bCs/>
          <w:color w:val="5C5A59"/>
          <w:sz w:val="17"/>
          <w:szCs w:val="17"/>
          <w:u w:val="single"/>
          <w:lang w:eastAsia="pt-BR"/>
        </w:rPr>
        <w:t>V - DO FORO</w:t>
      </w:r>
    </w:p>
    <w:p w:rsidR="00363B88" w:rsidRPr="00363B88" w:rsidRDefault="00363B88" w:rsidP="00363B88">
      <w:pPr>
        <w:spacing w:before="240" w:after="240" w:line="240" w:lineRule="atLeast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363B88">
        <w:rPr>
          <w:rFonts w:ascii="Verdana" w:eastAsia="Times New Roman" w:hAnsi="Verdana" w:cs="Times New Roman"/>
          <w:b/>
          <w:bCs/>
          <w:color w:val="5C5A59"/>
          <w:sz w:val="17"/>
          <w:szCs w:val="17"/>
          <w:lang w:eastAsia="pt-BR"/>
        </w:rPr>
        <w:t>CLÁUSULA SEXTA </w:t>
      </w:r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– Para solucionar eventuais litígios decorrentes do presente contrato, as partes elegem o foro da Comarca de Curitiba/PR, renunciando a qualquer outro, por mais privilegiado que seja.</w:t>
      </w:r>
    </w:p>
    <w:p w:rsidR="00363B88" w:rsidRPr="00363B88" w:rsidRDefault="00363B88" w:rsidP="00363B88">
      <w:pPr>
        <w:spacing w:before="240" w:after="240" w:line="240" w:lineRule="atLeast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Por estarem justos e contratados, assinam o presente contrato em duas vias de igual teor, juntamente com duas testemunhas, tornando-o valioso juridicamente.</w:t>
      </w:r>
    </w:p>
    <w:p w:rsidR="00363B88" w:rsidRPr="00363B88" w:rsidRDefault="00363B88" w:rsidP="00363B88">
      <w:pPr>
        <w:spacing w:before="240" w:after="240" w:line="240" w:lineRule="atLeast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 xml:space="preserve">Curitiba, </w:t>
      </w:r>
      <w:r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29 de fevereiro de 2016</w:t>
      </w:r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63B88" w:rsidRPr="00363B88" w:rsidTr="00363B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B88" w:rsidRPr="00363B88" w:rsidRDefault="00363B88" w:rsidP="00363B88">
            <w:pPr>
              <w:spacing w:before="240" w:after="240" w:line="240" w:lineRule="atLeast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363B88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___________________________________</w:t>
            </w:r>
          </w:p>
          <w:p w:rsidR="00363B88" w:rsidRPr="00363B88" w:rsidRDefault="00363B88" w:rsidP="00363B88">
            <w:pPr>
              <w:spacing w:before="240" w:after="240" w:line="240" w:lineRule="atLeast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363B88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AUTOR/ LICENCIANTE</w:t>
            </w:r>
          </w:p>
          <w:p w:rsidR="00363B88" w:rsidRPr="00363B88" w:rsidRDefault="00363B88" w:rsidP="00363B88">
            <w:pPr>
              <w:spacing w:before="240" w:after="240" w:line="240" w:lineRule="atLeast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363B88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AUTOR</w:t>
            </w:r>
          </w:p>
          <w:p w:rsidR="00363B88" w:rsidRPr="00363B88" w:rsidRDefault="00363B88" w:rsidP="00363B88">
            <w:pPr>
              <w:spacing w:before="240" w:after="240" w:line="240" w:lineRule="atLeast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363B88"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  <w:t> </w:t>
            </w:r>
          </w:p>
        </w:tc>
      </w:tr>
    </w:tbl>
    <w:p w:rsidR="00363B88" w:rsidRPr="00363B88" w:rsidRDefault="00363B88" w:rsidP="00363B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63B88" w:rsidRPr="00363B88" w:rsidTr="00363B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B88" w:rsidRPr="00363B88" w:rsidRDefault="00363B88" w:rsidP="00363B88">
            <w:pPr>
              <w:spacing w:before="240" w:after="240" w:line="240" w:lineRule="atLeast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363B88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LICENCIADO</w:t>
            </w:r>
          </w:p>
        </w:tc>
      </w:tr>
    </w:tbl>
    <w:p w:rsidR="00363B88" w:rsidRPr="00363B88" w:rsidRDefault="00363B88" w:rsidP="00363B88">
      <w:pPr>
        <w:spacing w:before="240" w:after="240" w:line="240" w:lineRule="atLeast"/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</w:pPr>
      <w:r w:rsidRPr="00363B88">
        <w:rPr>
          <w:rFonts w:ascii="Verdana" w:eastAsia="Times New Roman" w:hAnsi="Verdana" w:cs="Times New Roman"/>
          <w:color w:val="5C5A59"/>
          <w:sz w:val="17"/>
          <w:szCs w:val="17"/>
          <w:lang w:eastAsia="pt-BR"/>
        </w:rPr>
        <w:t>TESTEMUNHAS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63B88" w:rsidRPr="00363B88" w:rsidTr="00363B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B88" w:rsidRPr="00363B88" w:rsidRDefault="00363B88" w:rsidP="00363B88">
            <w:pPr>
              <w:spacing w:before="240" w:after="240" w:line="240" w:lineRule="atLeast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363B88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_________________________________</w:t>
            </w:r>
          </w:p>
          <w:p w:rsidR="00363B88" w:rsidRPr="00363B88" w:rsidRDefault="00363B88" w:rsidP="00363B88">
            <w:pPr>
              <w:spacing w:before="240" w:after="240" w:line="240" w:lineRule="atLeast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363B88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Nome:</w:t>
            </w:r>
          </w:p>
          <w:p w:rsidR="00363B88" w:rsidRPr="00363B88" w:rsidRDefault="00363B88" w:rsidP="00363B88">
            <w:pPr>
              <w:spacing w:before="240" w:after="240" w:line="240" w:lineRule="atLeast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363B88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RG:</w:t>
            </w:r>
          </w:p>
          <w:p w:rsidR="00363B88" w:rsidRPr="00363B88" w:rsidRDefault="00363B88" w:rsidP="00363B88">
            <w:pPr>
              <w:spacing w:before="240" w:after="240" w:line="240" w:lineRule="atLeast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363B88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CPF:</w:t>
            </w:r>
          </w:p>
        </w:tc>
      </w:tr>
    </w:tbl>
    <w:p w:rsidR="00363B88" w:rsidRPr="00363B88" w:rsidRDefault="00363B88" w:rsidP="00363B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63B88" w:rsidRPr="00363B88" w:rsidTr="00363B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B88" w:rsidRPr="00363B88" w:rsidRDefault="00363B88" w:rsidP="00363B88">
            <w:pPr>
              <w:spacing w:before="240" w:after="240" w:line="240" w:lineRule="atLeast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363B88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________________________________</w:t>
            </w:r>
          </w:p>
          <w:p w:rsidR="00363B88" w:rsidRPr="00363B88" w:rsidRDefault="00363B88" w:rsidP="00363B88">
            <w:pPr>
              <w:spacing w:before="240" w:after="240" w:line="240" w:lineRule="atLeast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363B88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Nome:</w:t>
            </w:r>
          </w:p>
          <w:p w:rsidR="00363B88" w:rsidRPr="00363B88" w:rsidRDefault="00363B88" w:rsidP="00363B88">
            <w:pPr>
              <w:spacing w:before="240" w:after="240" w:line="240" w:lineRule="atLeast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363B88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RG:</w:t>
            </w:r>
          </w:p>
          <w:p w:rsidR="00363B88" w:rsidRPr="00363B88" w:rsidRDefault="00363B88" w:rsidP="00363B88">
            <w:pPr>
              <w:spacing w:before="240" w:after="240" w:line="240" w:lineRule="atLeast"/>
              <w:rPr>
                <w:rFonts w:ascii="inherit" w:eastAsia="Times New Roman" w:hAnsi="inherit" w:cs="Times New Roman"/>
                <w:color w:val="5C5A59"/>
                <w:sz w:val="17"/>
                <w:szCs w:val="17"/>
                <w:lang w:eastAsia="pt-BR"/>
              </w:rPr>
            </w:pPr>
            <w:r w:rsidRPr="00363B88">
              <w:rPr>
                <w:rFonts w:ascii="inherit" w:eastAsia="Times New Roman" w:hAnsi="inherit" w:cs="Times New Roman"/>
                <w:b/>
                <w:bCs/>
                <w:color w:val="5C5A59"/>
                <w:sz w:val="17"/>
                <w:szCs w:val="17"/>
                <w:lang w:eastAsia="pt-BR"/>
              </w:rPr>
              <w:t>CPF:</w:t>
            </w:r>
          </w:p>
        </w:tc>
      </w:tr>
    </w:tbl>
    <w:p w:rsidR="00B87004" w:rsidRDefault="00B87004">
      <w:bookmarkStart w:id="0" w:name="_GoBack"/>
      <w:bookmarkEnd w:id="0"/>
    </w:p>
    <w:sectPr w:rsidR="00B870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88"/>
    <w:rsid w:val="00363B88"/>
    <w:rsid w:val="00A036EA"/>
    <w:rsid w:val="00B8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3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3B88"/>
    <w:rPr>
      <w:b/>
      <w:bCs/>
    </w:rPr>
  </w:style>
  <w:style w:type="character" w:customStyle="1" w:styleId="apple-converted-space">
    <w:name w:val="apple-converted-space"/>
    <w:basedOn w:val="Fontepargpadro"/>
    <w:rsid w:val="00363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3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3B88"/>
    <w:rPr>
      <w:b/>
      <w:bCs/>
    </w:rPr>
  </w:style>
  <w:style w:type="character" w:customStyle="1" w:styleId="apple-converted-space">
    <w:name w:val="apple-converted-space"/>
    <w:basedOn w:val="Fontepargpadro"/>
    <w:rsid w:val="0036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3391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</dc:creator>
  <cp:lastModifiedBy>Ana Luiza</cp:lastModifiedBy>
  <cp:revision>1</cp:revision>
  <dcterms:created xsi:type="dcterms:W3CDTF">2016-03-30T00:07:00Z</dcterms:created>
  <dcterms:modified xsi:type="dcterms:W3CDTF">2016-03-30T00:12:00Z</dcterms:modified>
</cp:coreProperties>
</file>